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324" w:rsidRDefault="00184324" w:rsidP="00F664A0">
      <w:pPr>
        <w:spacing w:line="360" w:lineRule="auto"/>
        <w:jc w:val="center"/>
        <w:rPr>
          <w:b/>
          <w:bCs/>
          <w:sz w:val="28"/>
          <w:szCs w:val="28"/>
        </w:rPr>
      </w:pPr>
      <w:r>
        <w:rPr>
          <w:noProof/>
        </w:rPr>
        <w:drawing>
          <wp:inline distT="0" distB="0" distL="0" distR="0" wp14:anchorId="33AD0EEC" wp14:editId="67C842F5">
            <wp:extent cx="752475" cy="914400"/>
            <wp:effectExtent l="0" t="0" r="9525" b="0"/>
            <wp:docPr id="2"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pic:nvPicPr>
                  <pic:blipFill>
                    <a:blip r:embed="rId7"/>
                    <a:srcRect/>
                    <a:stretch>
                      <a:fillRect/>
                    </a:stretch>
                  </pic:blipFill>
                  <pic:spPr bwMode="auto">
                    <a:xfrm>
                      <a:off x="0" y="0"/>
                      <a:ext cx="752475" cy="914400"/>
                    </a:xfrm>
                    <a:prstGeom prst="rect">
                      <a:avLst/>
                    </a:prstGeom>
                    <a:noFill/>
                  </pic:spPr>
                </pic:pic>
              </a:graphicData>
            </a:graphic>
          </wp:inline>
        </w:drawing>
      </w:r>
    </w:p>
    <w:p w:rsidR="00F664A0" w:rsidRPr="006A68D8" w:rsidRDefault="00F664A0" w:rsidP="00F76FFE">
      <w:pPr>
        <w:jc w:val="center"/>
        <w:rPr>
          <w:b/>
          <w:bCs/>
          <w:sz w:val="28"/>
          <w:szCs w:val="28"/>
        </w:rPr>
      </w:pPr>
      <w:r w:rsidRPr="006A68D8">
        <w:rPr>
          <w:b/>
          <w:bCs/>
          <w:sz w:val="28"/>
          <w:szCs w:val="28"/>
        </w:rPr>
        <w:t>СОВЕТ МУНИЦИПАЛЬНОГО РАЙОНА «ШИЛКИНСКИЙ РАЙОН»</w:t>
      </w:r>
    </w:p>
    <w:p w:rsidR="00F664A0" w:rsidRPr="00F76FFE" w:rsidRDefault="00F664A0" w:rsidP="00F76FFE">
      <w:pPr>
        <w:pStyle w:val="2"/>
        <w:spacing w:before="0"/>
        <w:jc w:val="center"/>
        <w:rPr>
          <w:rFonts w:ascii="Times New Roman" w:hAnsi="Times New Roman" w:cs="Times New Roman"/>
          <w:color w:val="auto"/>
          <w:sz w:val="28"/>
          <w:szCs w:val="28"/>
        </w:rPr>
      </w:pPr>
      <w:r w:rsidRPr="00F76FFE">
        <w:rPr>
          <w:rFonts w:ascii="Times New Roman" w:hAnsi="Times New Roman" w:cs="Times New Roman"/>
          <w:color w:val="auto"/>
          <w:sz w:val="28"/>
          <w:szCs w:val="28"/>
        </w:rPr>
        <w:t>РЕШЕНИЕ</w:t>
      </w:r>
    </w:p>
    <w:p w:rsidR="00F664A0" w:rsidRDefault="00F664A0" w:rsidP="00F664A0">
      <w:pPr>
        <w:rPr>
          <w:sz w:val="28"/>
          <w:szCs w:val="28"/>
        </w:rPr>
      </w:pPr>
    </w:p>
    <w:p w:rsidR="00F76FFE" w:rsidRDefault="00F664A0" w:rsidP="00F664A0">
      <w:pPr>
        <w:jc w:val="both"/>
        <w:rPr>
          <w:sz w:val="28"/>
          <w:szCs w:val="28"/>
        </w:rPr>
      </w:pPr>
      <w:r w:rsidRPr="00F76FFE">
        <w:rPr>
          <w:sz w:val="28"/>
          <w:szCs w:val="28"/>
        </w:rPr>
        <w:t xml:space="preserve">27 февраля 2025 года  </w:t>
      </w:r>
      <w:r w:rsidR="00F76FFE">
        <w:rPr>
          <w:sz w:val="28"/>
          <w:szCs w:val="28"/>
        </w:rPr>
        <w:t xml:space="preserve">                                                                            </w:t>
      </w:r>
      <w:r w:rsidR="00F76FFE" w:rsidRPr="00F76FFE">
        <w:rPr>
          <w:sz w:val="28"/>
          <w:szCs w:val="28"/>
        </w:rPr>
        <w:t>№  32/175</w:t>
      </w:r>
    </w:p>
    <w:p w:rsidR="00F664A0" w:rsidRPr="00F76FFE" w:rsidRDefault="00F664A0" w:rsidP="00F76FFE">
      <w:pPr>
        <w:jc w:val="center"/>
        <w:rPr>
          <w:sz w:val="28"/>
          <w:szCs w:val="28"/>
        </w:rPr>
      </w:pPr>
      <w:r w:rsidRPr="00F76FFE">
        <w:t>г. Шилка</w:t>
      </w:r>
    </w:p>
    <w:p w:rsidR="00F664A0" w:rsidRDefault="00F664A0" w:rsidP="00F664A0">
      <w:pPr>
        <w:jc w:val="center"/>
        <w:rPr>
          <w:sz w:val="28"/>
          <w:szCs w:val="28"/>
        </w:rPr>
      </w:pPr>
    </w:p>
    <w:p w:rsidR="00F664A0" w:rsidRDefault="00F664A0" w:rsidP="00F664A0">
      <w:pPr>
        <w:jc w:val="both"/>
        <w:rPr>
          <w:sz w:val="28"/>
          <w:szCs w:val="28"/>
        </w:rPr>
      </w:pPr>
    </w:p>
    <w:p w:rsidR="00F664A0" w:rsidRPr="00926682" w:rsidRDefault="00F664A0" w:rsidP="00F664A0">
      <w:pPr>
        <w:tabs>
          <w:tab w:val="left" w:pos="3960"/>
        </w:tabs>
        <w:ind w:right="-2"/>
        <w:jc w:val="center"/>
        <w:rPr>
          <w:b/>
          <w:sz w:val="28"/>
          <w:szCs w:val="28"/>
        </w:rPr>
      </w:pPr>
      <w:r w:rsidRPr="00926682">
        <w:rPr>
          <w:b/>
          <w:sz w:val="28"/>
          <w:szCs w:val="28"/>
        </w:rPr>
        <w:t>О деятельности  Контрольно-счетной палаты муниципального района «</w:t>
      </w:r>
      <w:proofErr w:type="spellStart"/>
      <w:r w:rsidRPr="00926682">
        <w:rPr>
          <w:b/>
          <w:sz w:val="28"/>
          <w:szCs w:val="28"/>
        </w:rPr>
        <w:t>Шилкинский</w:t>
      </w:r>
      <w:proofErr w:type="spellEnd"/>
      <w:r w:rsidRPr="00926682">
        <w:rPr>
          <w:b/>
          <w:sz w:val="28"/>
          <w:szCs w:val="28"/>
        </w:rPr>
        <w:t xml:space="preserve"> </w:t>
      </w:r>
      <w:r>
        <w:rPr>
          <w:b/>
          <w:sz w:val="28"/>
          <w:szCs w:val="28"/>
        </w:rPr>
        <w:t>район» в 2024</w:t>
      </w:r>
      <w:r w:rsidRPr="00926682">
        <w:rPr>
          <w:b/>
          <w:sz w:val="28"/>
          <w:szCs w:val="28"/>
        </w:rPr>
        <w:t xml:space="preserve"> году</w:t>
      </w:r>
    </w:p>
    <w:p w:rsidR="00F664A0" w:rsidRPr="00926682" w:rsidRDefault="00F664A0" w:rsidP="00F664A0">
      <w:pPr>
        <w:rPr>
          <w:b/>
          <w:sz w:val="28"/>
          <w:szCs w:val="28"/>
        </w:rPr>
      </w:pPr>
    </w:p>
    <w:p w:rsidR="00F664A0" w:rsidRDefault="00F664A0" w:rsidP="00F664A0">
      <w:pPr>
        <w:ind w:firstLine="540"/>
        <w:rPr>
          <w:sz w:val="28"/>
          <w:szCs w:val="28"/>
        </w:rPr>
      </w:pPr>
    </w:p>
    <w:p w:rsidR="00F664A0" w:rsidRDefault="00F664A0" w:rsidP="00F664A0">
      <w:pPr>
        <w:ind w:firstLine="540"/>
        <w:jc w:val="both"/>
        <w:rPr>
          <w:sz w:val="28"/>
          <w:szCs w:val="28"/>
        </w:rPr>
      </w:pPr>
      <w:r>
        <w:rPr>
          <w:sz w:val="28"/>
          <w:szCs w:val="28"/>
        </w:rPr>
        <w:t>Рассмотрев представленный председателем Контрольно-счетной палаты Бочковой Н.А. отчет о деятельности Контрольно-счетной палаты муниципального района «</w:t>
      </w:r>
      <w:proofErr w:type="spellStart"/>
      <w:r>
        <w:rPr>
          <w:sz w:val="28"/>
          <w:szCs w:val="28"/>
        </w:rPr>
        <w:t>Шилкинский</w:t>
      </w:r>
      <w:proofErr w:type="spellEnd"/>
      <w:r>
        <w:rPr>
          <w:sz w:val="28"/>
          <w:szCs w:val="28"/>
        </w:rPr>
        <w:t xml:space="preserve"> район» в 2024 году и</w:t>
      </w:r>
      <w:r w:rsidR="00F76FFE">
        <w:rPr>
          <w:sz w:val="28"/>
          <w:szCs w:val="28"/>
        </w:rPr>
        <w:t>,</w:t>
      </w:r>
      <w:r>
        <w:rPr>
          <w:sz w:val="28"/>
          <w:szCs w:val="28"/>
        </w:rPr>
        <w:t xml:space="preserve"> руководствуясь статьей 25 Устава муниципального района «</w:t>
      </w:r>
      <w:proofErr w:type="spellStart"/>
      <w:r>
        <w:rPr>
          <w:sz w:val="28"/>
          <w:szCs w:val="28"/>
        </w:rPr>
        <w:t>Шилкинский</w:t>
      </w:r>
      <w:proofErr w:type="spellEnd"/>
      <w:r>
        <w:rPr>
          <w:sz w:val="28"/>
          <w:szCs w:val="28"/>
        </w:rPr>
        <w:t xml:space="preserve"> район», статьей 20  Положения о Контрольно-счетной палате муниципального района «</w:t>
      </w:r>
      <w:proofErr w:type="spellStart"/>
      <w:r>
        <w:rPr>
          <w:sz w:val="28"/>
          <w:szCs w:val="28"/>
        </w:rPr>
        <w:t>Шилкинский</w:t>
      </w:r>
      <w:proofErr w:type="spellEnd"/>
      <w:r>
        <w:rPr>
          <w:sz w:val="28"/>
          <w:szCs w:val="28"/>
        </w:rPr>
        <w:t xml:space="preserve"> район», Совет муниципального района</w:t>
      </w:r>
    </w:p>
    <w:p w:rsidR="00F664A0" w:rsidRDefault="00F664A0" w:rsidP="00F664A0">
      <w:pPr>
        <w:ind w:firstLine="540"/>
        <w:jc w:val="center"/>
        <w:rPr>
          <w:sz w:val="28"/>
          <w:szCs w:val="28"/>
        </w:rPr>
      </w:pPr>
    </w:p>
    <w:p w:rsidR="00F664A0" w:rsidRDefault="00F664A0" w:rsidP="00F664A0">
      <w:pPr>
        <w:ind w:firstLine="540"/>
        <w:jc w:val="center"/>
        <w:rPr>
          <w:b/>
          <w:sz w:val="28"/>
          <w:szCs w:val="28"/>
        </w:rPr>
      </w:pPr>
      <w:r>
        <w:rPr>
          <w:b/>
          <w:sz w:val="28"/>
          <w:szCs w:val="28"/>
        </w:rPr>
        <w:t>решил:</w:t>
      </w:r>
    </w:p>
    <w:p w:rsidR="00F664A0" w:rsidRDefault="00F664A0" w:rsidP="00F664A0">
      <w:pPr>
        <w:ind w:firstLine="540"/>
        <w:jc w:val="center"/>
        <w:rPr>
          <w:b/>
          <w:sz w:val="28"/>
          <w:szCs w:val="28"/>
        </w:rPr>
      </w:pPr>
    </w:p>
    <w:p w:rsidR="00F664A0" w:rsidRDefault="00F76FFE" w:rsidP="00F664A0">
      <w:pPr>
        <w:ind w:firstLine="540"/>
        <w:jc w:val="both"/>
        <w:rPr>
          <w:sz w:val="28"/>
          <w:szCs w:val="28"/>
        </w:rPr>
      </w:pPr>
      <w:r>
        <w:rPr>
          <w:sz w:val="28"/>
          <w:szCs w:val="28"/>
        </w:rPr>
        <w:t>1</w:t>
      </w:r>
      <w:r w:rsidR="00F664A0">
        <w:rPr>
          <w:sz w:val="28"/>
          <w:szCs w:val="28"/>
        </w:rPr>
        <w:t>.</w:t>
      </w:r>
      <w:r>
        <w:rPr>
          <w:sz w:val="28"/>
          <w:szCs w:val="28"/>
        </w:rPr>
        <w:t xml:space="preserve"> </w:t>
      </w:r>
      <w:r w:rsidR="00F664A0">
        <w:rPr>
          <w:sz w:val="28"/>
          <w:szCs w:val="28"/>
        </w:rPr>
        <w:t>Принять к сведению отчет о деятельности Контрольно-счетной палаты муниципального района «</w:t>
      </w:r>
      <w:proofErr w:type="spellStart"/>
      <w:r w:rsidR="00F664A0">
        <w:rPr>
          <w:sz w:val="28"/>
          <w:szCs w:val="28"/>
        </w:rPr>
        <w:t>Шилкинский</w:t>
      </w:r>
      <w:proofErr w:type="spellEnd"/>
      <w:r w:rsidR="00F664A0">
        <w:rPr>
          <w:sz w:val="28"/>
          <w:szCs w:val="28"/>
        </w:rPr>
        <w:t xml:space="preserve"> район» в 2024 году (прилагается).</w:t>
      </w:r>
    </w:p>
    <w:p w:rsidR="00F664A0" w:rsidRDefault="00F664A0" w:rsidP="00F664A0">
      <w:pPr>
        <w:ind w:firstLine="540"/>
        <w:jc w:val="both"/>
        <w:rPr>
          <w:sz w:val="28"/>
          <w:szCs w:val="28"/>
        </w:rPr>
      </w:pPr>
      <w:r>
        <w:rPr>
          <w:sz w:val="28"/>
          <w:szCs w:val="28"/>
        </w:rPr>
        <w:t>2.Опубликовать отчет о деятельности Контрольно-счетной палаты муниципального района «</w:t>
      </w:r>
      <w:proofErr w:type="spellStart"/>
      <w:r>
        <w:rPr>
          <w:sz w:val="28"/>
          <w:szCs w:val="28"/>
        </w:rPr>
        <w:t>Шилкинский</w:t>
      </w:r>
      <w:proofErr w:type="spellEnd"/>
      <w:r>
        <w:rPr>
          <w:sz w:val="28"/>
          <w:szCs w:val="28"/>
        </w:rPr>
        <w:t xml:space="preserve"> район» в 2024 году в газете «</w:t>
      </w:r>
      <w:proofErr w:type="spellStart"/>
      <w:proofErr w:type="gramStart"/>
      <w:r>
        <w:rPr>
          <w:sz w:val="28"/>
          <w:szCs w:val="28"/>
        </w:rPr>
        <w:t>Шилкинская</w:t>
      </w:r>
      <w:proofErr w:type="spellEnd"/>
      <w:proofErr w:type="gramEnd"/>
      <w:r>
        <w:rPr>
          <w:sz w:val="28"/>
          <w:szCs w:val="28"/>
        </w:rPr>
        <w:t xml:space="preserve"> правда».</w:t>
      </w:r>
    </w:p>
    <w:p w:rsidR="00F664A0" w:rsidRDefault="00F664A0" w:rsidP="00F664A0">
      <w:pPr>
        <w:jc w:val="both"/>
        <w:rPr>
          <w:sz w:val="28"/>
          <w:szCs w:val="28"/>
        </w:rPr>
      </w:pPr>
    </w:p>
    <w:p w:rsidR="00F664A0" w:rsidRDefault="00F664A0" w:rsidP="00F664A0">
      <w:pPr>
        <w:jc w:val="both"/>
        <w:rPr>
          <w:sz w:val="28"/>
          <w:szCs w:val="28"/>
        </w:rPr>
      </w:pPr>
      <w:r>
        <w:rPr>
          <w:sz w:val="28"/>
          <w:szCs w:val="28"/>
        </w:rPr>
        <w:t xml:space="preserve"> </w:t>
      </w:r>
    </w:p>
    <w:p w:rsidR="00F76FFE" w:rsidRDefault="00F76FFE" w:rsidP="00F664A0">
      <w:pPr>
        <w:jc w:val="both"/>
        <w:rPr>
          <w:sz w:val="28"/>
          <w:szCs w:val="28"/>
        </w:rPr>
      </w:pPr>
    </w:p>
    <w:p w:rsidR="00F664A0" w:rsidRDefault="00F664A0" w:rsidP="00F664A0">
      <w:pPr>
        <w:jc w:val="both"/>
        <w:rPr>
          <w:sz w:val="28"/>
          <w:szCs w:val="28"/>
        </w:rPr>
      </w:pPr>
      <w:r>
        <w:rPr>
          <w:sz w:val="28"/>
          <w:szCs w:val="28"/>
        </w:rPr>
        <w:t xml:space="preserve"> Председатель Совета </w:t>
      </w:r>
    </w:p>
    <w:p w:rsidR="00F664A0" w:rsidRDefault="00F664A0" w:rsidP="00F664A0">
      <w:pPr>
        <w:jc w:val="both"/>
        <w:rPr>
          <w:sz w:val="28"/>
          <w:szCs w:val="28"/>
        </w:rPr>
      </w:pPr>
      <w:r>
        <w:rPr>
          <w:sz w:val="28"/>
          <w:szCs w:val="28"/>
        </w:rPr>
        <w:t>муниципального района                                                                            С.Г. Швец</w:t>
      </w:r>
    </w:p>
    <w:p w:rsidR="00F664A0" w:rsidRDefault="00F664A0" w:rsidP="00F664A0">
      <w:pPr>
        <w:ind w:firstLine="708"/>
        <w:jc w:val="both"/>
        <w:rPr>
          <w:sz w:val="28"/>
          <w:szCs w:val="28"/>
        </w:rPr>
      </w:pPr>
    </w:p>
    <w:p w:rsidR="00F664A0" w:rsidRDefault="00F664A0" w:rsidP="00F664A0">
      <w:pPr>
        <w:ind w:firstLine="708"/>
        <w:jc w:val="both"/>
        <w:rPr>
          <w:sz w:val="28"/>
          <w:szCs w:val="28"/>
        </w:rPr>
      </w:pPr>
      <w:r>
        <w:rPr>
          <w:sz w:val="28"/>
          <w:szCs w:val="28"/>
        </w:rPr>
        <w:t xml:space="preserve">      </w:t>
      </w:r>
    </w:p>
    <w:p w:rsidR="00F664A0" w:rsidRDefault="00F664A0" w:rsidP="00F664A0">
      <w:pPr>
        <w:ind w:firstLine="708"/>
        <w:jc w:val="both"/>
        <w:rPr>
          <w:sz w:val="28"/>
          <w:szCs w:val="28"/>
        </w:rPr>
      </w:pPr>
      <w:r>
        <w:rPr>
          <w:sz w:val="28"/>
          <w:szCs w:val="28"/>
        </w:rPr>
        <w:t xml:space="preserve">          </w:t>
      </w:r>
    </w:p>
    <w:p w:rsidR="00F664A0" w:rsidRDefault="00F664A0" w:rsidP="00F664A0">
      <w:pPr>
        <w:jc w:val="both"/>
        <w:rPr>
          <w:sz w:val="28"/>
          <w:szCs w:val="28"/>
        </w:rPr>
      </w:pPr>
    </w:p>
    <w:p w:rsidR="00F664A0" w:rsidRDefault="00F664A0" w:rsidP="00F664A0">
      <w:pPr>
        <w:rPr>
          <w:sz w:val="28"/>
          <w:szCs w:val="28"/>
        </w:rPr>
      </w:pPr>
    </w:p>
    <w:p w:rsidR="00F664A0" w:rsidRDefault="00F664A0" w:rsidP="00F664A0">
      <w:pPr>
        <w:rPr>
          <w:sz w:val="28"/>
          <w:szCs w:val="28"/>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rPr>
          <w:b/>
        </w:rPr>
      </w:pPr>
    </w:p>
    <w:p w:rsidR="00F664A0" w:rsidRDefault="00F664A0" w:rsidP="00F664A0">
      <w:pPr>
        <w:jc w:val="both"/>
      </w:pPr>
      <w:r>
        <w:t xml:space="preserve">                  </w:t>
      </w:r>
    </w:p>
    <w:p w:rsidR="00F664A0" w:rsidRDefault="00F664A0" w:rsidP="00F664A0">
      <w:pPr>
        <w:jc w:val="both"/>
      </w:pPr>
      <w:r>
        <w:t xml:space="preserve">                    </w:t>
      </w:r>
      <w:r w:rsidRPr="00926682">
        <w:t>Приложение</w:t>
      </w:r>
    </w:p>
    <w:p w:rsidR="00F664A0" w:rsidRDefault="00F664A0" w:rsidP="00F664A0">
      <w:pPr>
        <w:jc w:val="both"/>
      </w:pPr>
      <w:r>
        <w:t>к решению Совета муниципального</w:t>
      </w:r>
    </w:p>
    <w:p w:rsidR="00F664A0" w:rsidRDefault="00F664A0" w:rsidP="00F664A0">
      <w:pPr>
        <w:jc w:val="both"/>
      </w:pPr>
      <w:r>
        <w:t>района «</w:t>
      </w:r>
      <w:proofErr w:type="spellStart"/>
      <w:r>
        <w:t>Шилкинский</w:t>
      </w:r>
      <w:proofErr w:type="spellEnd"/>
      <w:r>
        <w:t xml:space="preserve"> район» от 27</w:t>
      </w:r>
    </w:p>
    <w:p w:rsidR="00F664A0" w:rsidRPr="00926682" w:rsidRDefault="00F664A0" w:rsidP="00F664A0">
      <w:pPr>
        <w:jc w:val="both"/>
      </w:pPr>
      <w:r>
        <w:t xml:space="preserve">февраля 2025 года </w:t>
      </w:r>
      <w:r w:rsidR="00F76FFE">
        <w:t>№ 32/175</w:t>
      </w:r>
    </w:p>
    <w:p w:rsidR="00F664A0" w:rsidRDefault="00F664A0" w:rsidP="00F664A0">
      <w:pPr>
        <w:jc w:val="center"/>
        <w:rPr>
          <w:b/>
        </w:rPr>
      </w:pPr>
    </w:p>
    <w:p w:rsidR="00F664A0" w:rsidRDefault="00F664A0"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w:t>
      </w:r>
      <w:proofErr w:type="spellStart"/>
      <w:r>
        <w:rPr>
          <w:b/>
        </w:rPr>
        <w:t>Шилкинский</w:t>
      </w:r>
      <w:proofErr w:type="spellEnd"/>
      <w:r>
        <w:rPr>
          <w:b/>
        </w:rPr>
        <w:t xml:space="preserve"> район» в 20</w:t>
      </w:r>
      <w:r w:rsidR="004E6B1C" w:rsidRPr="004E6B1C">
        <w:rPr>
          <w:b/>
        </w:rPr>
        <w:t>2</w:t>
      </w:r>
      <w:r w:rsidR="007F2FE1">
        <w:rPr>
          <w:b/>
        </w:rPr>
        <w:t>4</w:t>
      </w:r>
      <w:r>
        <w:rPr>
          <w:b/>
        </w:rPr>
        <w:t xml:space="preserve"> году.</w:t>
      </w:r>
    </w:p>
    <w:p w:rsidR="00F54B2F" w:rsidRDefault="0078004C" w:rsidP="00E63ACB">
      <w:pPr>
        <w:jc w:val="both"/>
      </w:pPr>
      <w:r>
        <w:t xml:space="preserve">          </w:t>
      </w:r>
    </w:p>
    <w:p w:rsidR="00717BAD" w:rsidRDefault="0078004C" w:rsidP="00E63ACB">
      <w:pPr>
        <w:jc w:val="both"/>
      </w:pPr>
      <w:r>
        <w:t xml:space="preserve"> </w:t>
      </w:r>
      <w:r w:rsidR="00F54B2F">
        <w:t xml:space="preserve">    </w:t>
      </w:r>
      <w:r>
        <w:t xml:space="preserve"> </w:t>
      </w:r>
      <w:r w:rsidRPr="0078004C">
        <w:t xml:space="preserve">Отчет о деятельности Контрольно-счетной палаты </w:t>
      </w:r>
      <w:r>
        <w:t>муниципального района «</w:t>
      </w:r>
      <w:proofErr w:type="spellStart"/>
      <w:r>
        <w:t>Шилкинский</w:t>
      </w:r>
      <w:proofErr w:type="spellEnd"/>
      <w:r>
        <w:t xml:space="preserve"> район», </w:t>
      </w:r>
      <w:r w:rsidRPr="0078004C">
        <w:t>(</w:t>
      </w:r>
      <w:r w:rsidR="00E63ACB">
        <w:t xml:space="preserve">далее </w:t>
      </w:r>
      <w:r w:rsidRPr="0078004C">
        <w:t>-</w:t>
      </w:r>
      <w:r w:rsidR="00E63ACB">
        <w:t xml:space="preserve"> </w:t>
      </w:r>
      <w:r w:rsidRPr="0078004C">
        <w:t xml:space="preserve">Отчет) представлен в </w:t>
      </w:r>
      <w:r>
        <w:t>Совет муниципального района «</w:t>
      </w:r>
      <w:proofErr w:type="spellStart"/>
      <w:r>
        <w:t>Шилкинский</w:t>
      </w:r>
      <w:proofErr w:type="spellEnd"/>
      <w:r>
        <w:t xml:space="preserve"> район» </w:t>
      </w:r>
      <w:r w:rsidRPr="0078004C">
        <w:t xml:space="preserve">в соответствии с требованием </w:t>
      </w:r>
      <w:r>
        <w:t xml:space="preserve">п.2 </w:t>
      </w:r>
      <w:r w:rsidRPr="0078004C">
        <w:t>ст</w:t>
      </w:r>
      <w:r>
        <w:t>.</w:t>
      </w:r>
      <w:r w:rsidRPr="0078004C">
        <w:t>2</w:t>
      </w:r>
      <w:r>
        <w:t>0</w:t>
      </w:r>
      <w:r w:rsidRPr="0078004C">
        <w:t xml:space="preserve"> </w:t>
      </w:r>
      <w:r>
        <w:t>Положения о Контрольно-счетной палате муниципального района «</w:t>
      </w:r>
      <w:proofErr w:type="spellStart"/>
      <w:r>
        <w:t>Шилкинский</w:t>
      </w:r>
      <w:proofErr w:type="spellEnd"/>
      <w:r>
        <w:t xml:space="preserve"> район», утвержденного решением Совета муниципального района «</w:t>
      </w:r>
      <w:proofErr w:type="spellStart"/>
      <w:r>
        <w:t>Шилкинский</w:t>
      </w:r>
      <w:proofErr w:type="spellEnd"/>
      <w:r>
        <w:t xml:space="preserve"> район» № 304 от 22.12.2011г. </w:t>
      </w:r>
    </w:p>
    <w:p w:rsidR="0078004C" w:rsidRPr="0078004C" w:rsidRDefault="00717BAD" w:rsidP="00E63ACB">
      <w:pPr>
        <w:jc w:val="both"/>
      </w:pPr>
      <w:r>
        <w:t xml:space="preserve">     </w:t>
      </w:r>
      <w:r w:rsidR="00F54B2F">
        <w:t xml:space="preserve"> </w:t>
      </w:r>
      <w:r w:rsidR="0078004C" w:rsidRPr="0078004C">
        <w:t xml:space="preserve">Отчет содержит обобщенную информацию об основных направлениях деятельности Контрольно-счетной палаты </w:t>
      </w:r>
      <w:r>
        <w:t>муниципального района «</w:t>
      </w:r>
      <w:proofErr w:type="spellStart"/>
      <w:r>
        <w:t>Шилкинский</w:t>
      </w:r>
      <w:proofErr w:type="spellEnd"/>
      <w:r>
        <w:t xml:space="preserve"> район» </w:t>
      </w:r>
      <w:r w:rsidR="0078004C" w:rsidRPr="0078004C">
        <w:t>в отчетном 20</w:t>
      </w:r>
      <w:r w:rsidR="004E6B1C" w:rsidRPr="004E6B1C">
        <w:t>2</w:t>
      </w:r>
      <w:r w:rsidR="007F2FE1">
        <w:t>4</w:t>
      </w:r>
      <w:r w:rsidR="0078004C" w:rsidRPr="0078004C">
        <w:t xml:space="preserve"> году, в том числе о результатах проведенных контрольных и экспертно-аналитических мероприятий в рамках осуществления внешнего </w:t>
      </w:r>
      <w:r>
        <w:t>муниципального</w:t>
      </w:r>
      <w:r w:rsidR="0078004C" w:rsidRPr="0078004C">
        <w:t xml:space="preserve"> финансового контроля, а также о планируемых направлениях деятельности на 20</w:t>
      </w:r>
      <w:r w:rsidR="00A56DFC">
        <w:t>2</w:t>
      </w:r>
      <w:r w:rsidR="007F2FE1">
        <w:t>5</w:t>
      </w:r>
      <w:r w:rsidR="0078004C" w:rsidRPr="0078004C">
        <w:t xml:space="preserve"> год.</w:t>
      </w:r>
    </w:p>
    <w:p w:rsidR="00537AD1" w:rsidRPr="00F071F8" w:rsidRDefault="0007140A" w:rsidP="0007140A">
      <w:pPr>
        <w:pStyle w:val="a6"/>
        <w:spacing w:before="0" w:after="0"/>
        <w:ind w:firstLine="567"/>
        <w:rPr>
          <w:color w:val="FF0000"/>
        </w:rPr>
      </w:pPr>
      <w:r>
        <w:rPr>
          <w:b/>
        </w:rPr>
        <w:t xml:space="preserve">                </w:t>
      </w:r>
      <w:r w:rsidR="00163075" w:rsidRPr="00163075">
        <w:rPr>
          <w:b/>
        </w:rPr>
        <w:t>1</w:t>
      </w:r>
      <w:r w:rsidR="00537AD1" w:rsidRPr="00163075">
        <w:rPr>
          <w:b/>
        </w:rPr>
        <w:t>.</w:t>
      </w:r>
      <w:r w:rsidR="00537AD1" w:rsidRPr="00F071F8">
        <w:rPr>
          <w:b/>
        </w:rPr>
        <w:t xml:space="preserve"> Основные направления деятельности КСП </w:t>
      </w:r>
    </w:p>
    <w:p w:rsidR="0051163B" w:rsidRDefault="00E63ACB" w:rsidP="0051163B">
      <w:pPr>
        <w:jc w:val="both"/>
      </w:pPr>
      <w:r>
        <w:t xml:space="preserve">     </w:t>
      </w:r>
      <w:r w:rsidR="0051163B">
        <w:t xml:space="preserve">Основы деятельности Контрольно-счетной палаты </w:t>
      </w:r>
      <w:r w:rsidR="00465CFC" w:rsidRPr="00465CFC">
        <w:t>муниципального района «</w:t>
      </w:r>
      <w:proofErr w:type="spellStart"/>
      <w:r w:rsidR="00465CFC" w:rsidRPr="00465CFC">
        <w:t>Шилкинский</w:t>
      </w:r>
      <w:proofErr w:type="spellEnd"/>
      <w:r w:rsidR="00465CFC" w:rsidRPr="00465CFC">
        <w:t xml:space="preserve"> район» (далее по тексту – Контрольно-счетная палата, КСП)</w:t>
      </w:r>
      <w:r w:rsidR="00465CFC">
        <w:t xml:space="preserve"> </w:t>
      </w:r>
      <w:r w:rsidR="0051163B">
        <w:t>определены нормами Бюджетного кодекса РФ и Федеральным законом от 07.02.2011г. №</w:t>
      </w:r>
      <w:r w:rsidR="00CC5D76">
        <w:t xml:space="preserve"> </w:t>
      </w:r>
      <w:r w:rsidR="0051163B">
        <w:t xml:space="preserve">6-ФЗ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и нормативными правовыми актами Российской Федерации и </w:t>
      </w:r>
      <w:r w:rsidR="00465CFC">
        <w:t>Забайкальского края</w:t>
      </w:r>
      <w:r w:rsidR="0051163B">
        <w:t xml:space="preserve">, Уставом   муниципального района, Положением о бюджетном процессе в муниципальном районе, Положением </w:t>
      </w:r>
      <w:r w:rsidR="00465CFC">
        <w:t>«О</w:t>
      </w:r>
      <w:r w:rsidR="0051163B">
        <w:t xml:space="preserve"> Контрольно-счетной палате муниципального района</w:t>
      </w:r>
      <w:r w:rsidR="00465CFC">
        <w:t xml:space="preserve"> «</w:t>
      </w:r>
      <w:proofErr w:type="spellStart"/>
      <w:r w:rsidR="00465CFC">
        <w:t>Шилкинский</w:t>
      </w:r>
      <w:proofErr w:type="spellEnd"/>
      <w:r w:rsidR="00465CFC">
        <w:t xml:space="preserve"> район»</w:t>
      </w:r>
      <w:r w:rsidR="0051163B">
        <w:t xml:space="preserve">. </w:t>
      </w:r>
    </w:p>
    <w:p w:rsidR="005D2E04" w:rsidRDefault="005D2E04" w:rsidP="005D2E04">
      <w:pPr>
        <w:jc w:val="both"/>
      </w:pPr>
      <w:r>
        <w:t xml:space="preserve">     </w:t>
      </w:r>
      <w:proofErr w:type="gramStart"/>
      <w:r>
        <w:t>Основная задача Контрольно-счётной палаты заключается в представлении Совету  муниципального района, Главе муниципального района, гражданам района независимой информации о формировании и об исполнении бюджета муниципального района, о качестве проектов правовых муниципальных актов, требующих выделение бюджетных средств, законности, эффективности и результативности органов местного самоуправления (муниципальных органов) по управлению и распоряжению муниципальными финансами и имуществом, причинах и последствиях выявленных нарушений, возможностях их устранения.</w:t>
      </w:r>
      <w:proofErr w:type="gramEnd"/>
    </w:p>
    <w:p w:rsidR="005D2E04" w:rsidRDefault="005D2E04" w:rsidP="005D2E04">
      <w:pPr>
        <w:jc w:val="both"/>
      </w:pPr>
      <w:r>
        <w:t xml:space="preserve">    </w:t>
      </w:r>
      <w:proofErr w:type="gramStart"/>
      <w:r>
        <w:t>Ежегодно в рамках заключенных соглашений Контрольно-счётной палатой осуществляются полномочия контрольно-счётных органов по осуществлению внешнего муниципального финансового контроля в трех городских поселениях и одиннадцати сельских поселениях, входящих в состав муниципального района «</w:t>
      </w:r>
      <w:proofErr w:type="spellStart"/>
      <w:r>
        <w:t>Шилкинский</w:t>
      </w:r>
      <w:proofErr w:type="spellEnd"/>
      <w:r>
        <w:t xml:space="preserve"> район» (далее – городские и сельские поселения, поселения), т.е. был обеспечен на 100% внешний муниципальный финансовый контроль в поселениях, не имеющих контрольно-счетного органа.</w:t>
      </w:r>
      <w:proofErr w:type="gramEnd"/>
      <w:r>
        <w:t xml:space="preserve"> Полномочия осуществляются за счет передачи из бюджетов городских и сельских поселений иных межбюджетных трансфертов.</w:t>
      </w:r>
      <w:r w:rsidR="0051163B">
        <w:t xml:space="preserve">    </w:t>
      </w:r>
    </w:p>
    <w:p w:rsidR="00C66996" w:rsidRDefault="005D2E04" w:rsidP="0051163B">
      <w:pPr>
        <w:jc w:val="both"/>
      </w:pPr>
      <w:r>
        <w:t xml:space="preserve">  </w:t>
      </w:r>
      <w:r w:rsidR="00C66996">
        <w:t xml:space="preserve">  И</w:t>
      </w:r>
      <w:r w:rsidR="00C66996" w:rsidRPr="00C66996">
        <w:t xml:space="preserve">тоги деятельности: </w:t>
      </w:r>
      <w:proofErr w:type="gramStart"/>
      <w:r w:rsidR="00C66996" w:rsidRPr="00C66996">
        <w:t>Контрольная, экспертно-аналитическая, организационная, информационная и иная деятельность Контрольно-счётной палаты в 202</w:t>
      </w:r>
      <w:r w:rsidR="007F2FE1">
        <w:t>4</w:t>
      </w:r>
      <w:r w:rsidR="00C66996" w:rsidRPr="00C66996">
        <w:t xml:space="preserve"> году осуществлялась в соответствии с Планом работы Контрольно-счётной палаты, который разрабатывается и утверждается ею самостоятельно и формируется исходя из необходимости обеспечения всестороннего системного внешнего муниципального контроля за исполнением бюджетов муниципальных образований муниципального района «</w:t>
      </w:r>
      <w:proofErr w:type="spellStart"/>
      <w:r w:rsidR="00C66996" w:rsidRPr="00C66996">
        <w:t>Шилкинский</w:t>
      </w:r>
      <w:proofErr w:type="spellEnd"/>
      <w:r w:rsidR="00C66996" w:rsidRPr="00C66996">
        <w:t xml:space="preserve"> район» по всем видам и направлениям деятельности с учетом утвержденной штатной численности Контрольно-счётной палаты.</w:t>
      </w:r>
      <w:proofErr w:type="gramEnd"/>
    </w:p>
    <w:p w:rsidR="0051163B" w:rsidRDefault="00BA273B" w:rsidP="0051163B">
      <w:pPr>
        <w:jc w:val="both"/>
      </w:pPr>
      <w:r w:rsidRPr="00BA273B">
        <w:t xml:space="preserve">   </w:t>
      </w:r>
      <w:r w:rsidR="005D2E04">
        <w:t xml:space="preserve"> </w:t>
      </w:r>
      <w:r w:rsidR="0051163B">
        <w:t>План работы Контрольно-счетной палаты на 202</w:t>
      </w:r>
      <w:r w:rsidR="007F2FE1">
        <w:t>4</w:t>
      </w:r>
      <w:r w:rsidR="0051163B">
        <w:t xml:space="preserve"> год (далее – план работы) был сформирован исходя из необходимости реализации задач, поставленных перед контрольным </w:t>
      </w:r>
      <w:r w:rsidR="0051163B">
        <w:lastRenderedPageBreak/>
        <w:t>органом</w:t>
      </w:r>
      <w:r w:rsidR="00D64D4F">
        <w:t xml:space="preserve">. </w:t>
      </w:r>
      <w:r w:rsidR="0051163B">
        <w:t>План работы на 202</w:t>
      </w:r>
      <w:r w:rsidR="007F2FE1">
        <w:t>4</w:t>
      </w:r>
      <w:r w:rsidR="0051163B">
        <w:t xml:space="preserve"> год утвержден приказом председателя КСП от </w:t>
      </w:r>
      <w:r w:rsidR="00E2705D" w:rsidRPr="00E2705D">
        <w:t>0</w:t>
      </w:r>
      <w:r w:rsidR="003F1381" w:rsidRPr="003F1381">
        <w:t>8</w:t>
      </w:r>
      <w:r w:rsidR="0051163B">
        <w:t>.12.202</w:t>
      </w:r>
      <w:r w:rsidR="003F1381" w:rsidRPr="003F1381">
        <w:t>3</w:t>
      </w:r>
      <w:r w:rsidR="0051163B">
        <w:t>г</w:t>
      </w:r>
      <w:r w:rsidR="005B7CC4">
        <w:t>, рассмотрен и принят к сведению президиумом Совета м/</w:t>
      </w:r>
      <w:proofErr w:type="gramStart"/>
      <w:r w:rsidR="005B7CC4">
        <w:t>р</w:t>
      </w:r>
      <w:proofErr w:type="gramEnd"/>
      <w:r w:rsidR="005B7CC4">
        <w:t xml:space="preserve"> «</w:t>
      </w:r>
      <w:proofErr w:type="spellStart"/>
      <w:r w:rsidR="005B7CC4">
        <w:t>Шилкинский</w:t>
      </w:r>
      <w:proofErr w:type="spellEnd"/>
      <w:r w:rsidR="005B7CC4">
        <w:t xml:space="preserve"> район» №</w:t>
      </w:r>
      <w:r w:rsidR="003E491C">
        <w:t xml:space="preserve"> </w:t>
      </w:r>
      <w:r w:rsidR="003F1381" w:rsidRPr="003F1381">
        <w:t>15</w:t>
      </w:r>
      <w:r w:rsidR="005B7CC4">
        <w:t xml:space="preserve"> от </w:t>
      </w:r>
      <w:r w:rsidR="00E2705D" w:rsidRPr="00E2705D">
        <w:t>0</w:t>
      </w:r>
      <w:r w:rsidR="003F1381" w:rsidRPr="003F1381">
        <w:t>8</w:t>
      </w:r>
      <w:r w:rsidR="005B7CC4">
        <w:t>.12.202</w:t>
      </w:r>
      <w:r w:rsidR="003F1381" w:rsidRPr="003F1381">
        <w:t>3</w:t>
      </w:r>
      <w:r w:rsidR="005B7CC4">
        <w:t>г</w:t>
      </w:r>
      <w:r w:rsidR="003E491C">
        <w:t xml:space="preserve"> (далее- Совет района)</w:t>
      </w:r>
      <w:r w:rsidR="005B7CC4">
        <w:t xml:space="preserve">. </w:t>
      </w:r>
      <w:r w:rsidR="0051163B">
        <w:t>В течение 202</w:t>
      </w:r>
      <w:r w:rsidR="003F1381" w:rsidRPr="00CD7635">
        <w:t>4</w:t>
      </w:r>
      <w:r w:rsidR="0051163B">
        <w:t xml:space="preserve"> года изменения в план работы </w:t>
      </w:r>
      <w:r w:rsidR="00E2705D">
        <w:t>не</w:t>
      </w:r>
      <w:r w:rsidR="00E2705D" w:rsidRPr="00E2705D">
        <w:t xml:space="preserve"> </w:t>
      </w:r>
      <w:r w:rsidR="0051163B">
        <w:t xml:space="preserve">вносились. </w:t>
      </w:r>
    </w:p>
    <w:p w:rsidR="0051163B" w:rsidRDefault="0051163B" w:rsidP="0051163B">
      <w:pPr>
        <w:jc w:val="both"/>
      </w:pPr>
      <w:r>
        <w:t xml:space="preserve">  </w:t>
      </w:r>
      <w:r w:rsidR="00BA273B" w:rsidRPr="00BA273B">
        <w:t xml:space="preserve"> </w:t>
      </w:r>
      <w:r>
        <w:t xml:space="preserve"> Приоритетными направлениями деятельности КСП в 202</w:t>
      </w:r>
      <w:r w:rsidR="00CD7635">
        <w:t>4</w:t>
      </w:r>
      <w:r>
        <w:t xml:space="preserve"> году являлись профилактика и предупреждение нарушений действующего законодательства при расходовании бюджетных средств и управлении муниципальной собственностью, укрепление финансовой дисциплины, анализ эффективности использования бюджетных средств.</w:t>
      </w:r>
    </w:p>
    <w:p w:rsidR="00DC1727" w:rsidRDefault="005B7CC4" w:rsidP="00E726D6">
      <w:pPr>
        <w:jc w:val="both"/>
      </w:pPr>
      <w:r>
        <w:t xml:space="preserve">  </w:t>
      </w:r>
      <w:r w:rsidR="00DC1727">
        <w:t xml:space="preserve">  </w:t>
      </w:r>
      <w:r w:rsidR="00DC1727" w:rsidRPr="00DC1727">
        <w:t xml:space="preserve">В ходе проведения контрольных и экспертно-аналитических мероприятий основное внимание уделялось оценке результативности и эффективности бюджетных расходов, достижению запланированных целевых показателей, выявлению нарушений норм законодательства, подготовке рекомендаций и предложений по совершенствованию районного бюджетного законодательства. Осуществлялся постоянный </w:t>
      </w:r>
      <w:proofErr w:type="gramStart"/>
      <w:r w:rsidR="00DC1727" w:rsidRPr="00DC1727">
        <w:t>контроль за</w:t>
      </w:r>
      <w:proofErr w:type="gramEnd"/>
      <w:r w:rsidR="00DC1727" w:rsidRPr="00DC1727">
        <w:t xml:space="preserve"> принятием объектами контроля мер по устранению выявленных нарушений.</w:t>
      </w:r>
    </w:p>
    <w:p w:rsidR="0051163B" w:rsidRDefault="00E726D6" w:rsidP="0051163B">
      <w:pPr>
        <w:jc w:val="both"/>
      </w:pPr>
      <w:r>
        <w:t xml:space="preserve">   </w:t>
      </w:r>
      <w:r w:rsidR="0051163B">
        <w:t xml:space="preserve">В постоянном режиме осуществлялась информационная деятельность: предоставление информации о результатах проверок в </w:t>
      </w:r>
      <w:r w:rsidR="005B7CC4">
        <w:t>Совет района</w:t>
      </w:r>
      <w:r w:rsidR="0051163B">
        <w:t xml:space="preserve">, Главе района, в прокуратуру </w:t>
      </w:r>
      <w:proofErr w:type="spellStart"/>
      <w:r w:rsidR="003E491C">
        <w:t>Шилкинского</w:t>
      </w:r>
      <w:proofErr w:type="spellEnd"/>
      <w:r w:rsidR="003E491C">
        <w:t xml:space="preserve"> </w:t>
      </w:r>
      <w:r w:rsidR="0051163B">
        <w:t xml:space="preserve">района, иным пользователям посредством обнародования результатов проверок и публикаций в СМИ. </w:t>
      </w:r>
    </w:p>
    <w:p w:rsidR="006E6A2D" w:rsidRDefault="0051163B" w:rsidP="0051163B">
      <w:pPr>
        <w:jc w:val="both"/>
      </w:pPr>
      <w:r>
        <w:t xml:space="preserve">   В отчетном периоде  продолжено сотрудничество с  Советом контрольно-счетных органов </w:t>
      </w:r>
      <w:r w:rsidR="00E726D6">
        <w:t xml:space="preserve">Забайкальского края </w:t>
      </w:r>
      <w:r>
        <w:t xml:space="preserve">и КСП муниципальных образований. </w:t>
      </w:r>
    </w:p>
    <w:p w:rsidR="007C64B9" w:rsidRPr="007C64B9" w:rsidRDefault="00E63ACB" w:rsidP="00E63ACB">
      <w:pPr>
        <w:jc w:val="both"/>
      </w:pPr>
      <w:r>
        <w:t xml:space="preserve">  </w:t>
      </w:r>
      <w:r w:rsidR="00E726D6">
        <w:t xml:space="preserve"> </w:t>
      </w:r>
      <w:r w:rsidR="007C64B9" w:rsidRPr="007C64B9">
        <w:t xml:space="preserve">В рамках задач, определенных законодательством, Контрольно-счетная палата обладает организационной и функциональной независимостью и осуществляет свою деятельность самостоятельно, руководствуясь стандартами внешнего </w:t>
      </w:r>
      <w:r w:rsidR="007C64B9">
        <w:t xml:space="preserve">муниципального </w:t>
      </w:r>
      <w:r w:rsidR="007C64B9" w:rsidRPr="007C64B9">
        <w:t xml:space="preserve">финансового контроля. </w:t>
      </w:r>
    </w:p>
    <w:p w:rsidR="007C64B9" w:rsidRPr="007C64B9" w:rsidRDefault="00691B35" w:rsidP="00E63ACB">
      <w:pPr>
        <w:jc w:val="both"/>
      </w:pPr>
      <w:r>
        <w:t xml:space="preserve">   </w:t>
      </w:r>
      <w:r w:rsidR="00351505" w:rsidRPr="007C64B9">
        <w:t xml:space="preserve"> </w:t>
      </w:r>
      <w:r w:rsidR="007C64B9" w:rsidRPr="007C64B9">
        <w:t xml:space="preserve">Контрольно-счетная палата осуществляет свою деятельность на основе принципов законности, объективности, эффективности, независимости и гласности, а также является полноправным участником бюджетного процесса в </w:t>
      </w:r>
      <w:r w:rsidR="00351505">
        <w:t>районе</w:t>
      </w:r>
      <w:r w:rsidR="007C64B9" w:rsidRPr="007C64B9">
        <w:t xml:space="preserve">, наделенным полномочиями по </w:t>
      </w:r>
      <w:proofErr w:type="gramStart"/>
      <w:r w:rsidR="007C64B9" w:rsidRPr="007C64B9">
        <w:t>контролю за</w:t>
      </w:r>
      <w:proofErr w:type="gramEnd"/>
      <w:r w:rsidR="007C64B9" w:rsidRPr="007C64B9">
        <w:t xml:space="preserve"> эффективным использованием средств бюджета </w:t>
      </w:r>
      <w:r w:rsidR="00351505">
        <w:t>р</w:t>
      </w:r>
      <w:r w:rsidR="007C64B9" w:rsidRPr="007C64B9">
        <w:t>а</w:t>
      </w:r>
      <w:r w:rsidR="00351505">
        <w:t>йона и</w:t>
      </w:r>
      <w:r w:rsidR="007C64B9" w:rsidRPr="007C64B9">
        <w:t xml:space="preserve"> </w:t>
      </w:r>
      <w:r w:rsidR="00351505">
        <w:t xml:space="preserve">муниципальной </w:t>
      </w:r>
      <w:r w:rsidR="007C64B9" w:rsidRPr="007C64B9">
        <w:t>собственности.</w:t>
      </w:r>
    </w:p>
    <w:p w:rsidR="00221400" w:rsidRDefault="00580721" w:rsidP="00493BA4">
      <w:pPr>
        <w:jc w:val="both"/>
      </w:pPr>
      <w:r>
        <w:t xml:space="preserve">    </w:t>
      </w:r>
      <w:r w:rsidR="00537AD1">
        <w:t xml:space="preserve">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w:t>
      </w:r>
      <w:r>
        <w:t>муниципального района.</w:t>
      </w:r>
      <w:r w:rsidR="00221400">
        <w:t xml:space="preserve"> </w:t>
      </w:r>
    </w:p>
    <w:p w:rsidR="004C6DAD" w:rsidRPr="00537AD1" w:rsidRDefault="00493BA4" w:rsidP="00493BA4">
      <w:pPr>
        <w:jc w:val="both"/>
      </w:pPr>
      <w:r>
        <w:t xml:space="preserve">    </w:t>
      </w:r>
      <w:r w:rsidR="00B5233B">
        <w:t xml:space="preserve"> </w:t>
      </w:r>
      <w:r w:rsidR="00537AD1">
        <w:t xml:space="preserve">На стадии предварительного контроля в отчетном году осуществлялась экспертиза проектов бюджета </w:t>
      </w:r>
      <w:r w:rsidR="00580721">
        <w:t>муниципального района</w:t>
      </w:r>
      <w:r w:rsidR="000D0DDE">
        <w:t xml:space="preserve"> на 202</w:t>
      </w:r>
      <w:r w:rsidR="00CD7635">
        <w:t xml:space="preserve">5 </w:t>
      </w:r>
      <w:r w:rsidR="000D0DDE">
        <w:t>год и плановый период 202</w:t>
      </w:r>
      <w:r w:rsidR="00CD7635">
        <w:t>6</w:t>
      </w:r>
      <w:r w:rsidR="000D0DDE">
        <w:t>-202</w:t>
      </w:r>
      <w:r w:rsidR="00CD7635">
        <w:t>7</w:t>
      </w:r>
      <w:r w:rsidR="000D0DDE">
        <w:t>годов</w:t>
      </w:r>
      <w:r w:rsidR="00893F47">
        <w:t xml:space="preserve"> и бюджетов поселений</w:t>
      </w:r>
      <w:r w:rsidR="00580721">
        <w:t xml:space="preserve"> в соответствии с заключенными Соглашениями о передаче части полномочий </w:t>
      </w:r>
      <w:r w:rsidR="00DA5D49">
        <w:t>КСП по осуществлению муниципального финансового контроля</w:t>
      </w:r>
      <w:r w:rsidR="00537AD1">
        <w:t xml:space="preserve">. </w:t>
      </w:r>
      <w:r w:rsidR="004C6DAD">
        <w:t>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DD3471" w:rsidRDefault="00F127B6" w:rsidP="00493BA4">
      <w:pPr>
        <w:jc w:val="both"/>
      </w:pPr>
      <w:r>
        <w:t xml:space="preserve">  </w:t>
      </w:r>
      <w:r w:rsidR="00493BA4">
        <w:t xml:space="preserve">  </w:t>
      </w:r>
      <w:r w:rsidR="00B5233B">
        <w:t xml:space="preserve"> </w:t>
      </w:r>
      <w:proofErr w:type="gramStart"/>
      <w:r w:rsidRPr="00F127B6">
        <w:t>В рамках предварительного контроля в минувшем году важным мероприятием являлась проведенная КСП экспертиза проекта решения Совета  «О бюджете муниципального района «</w:t>
      </w:r>
      <w:proofErr w:type="spellStart"/>
      <w:r w:rsidRPr="00F127B6">
        <w:t>Шилкинский</w:t>
      </w:r>
      <w:proofErr w:type="spellEnd"/>
      <w:r w:rsidRPr="00F127B6">
        <w:t xml:space="preserve"> район» на 2025 год и плановый период 2026 и 2027 годов», с целью определения соответствия проекта бюджета, документов представленных с проектом бюджета действующему бюджетному законодательству, Положению о бюджетном процессе в районе.  </w:t>
      </w:r>
      <w:proofErr w:type="gramEnd"/>
    </w:p>
    <w:p w:rsidR="00F127B6" w:rsidRDefault="00DD3471" w:rsidP="00493BA4">
      <w:pPr>
        <w:jc w:val="both"/>
      </w:pPr>
      <w:r>
        <w:t xml:space="preserve">     </w:t>
      </w:r>
      <w:proofErr w:type="gramStart"/>
      <w:r w:rsidR="00F127B6" w:rsidRPr="00F127B6">
        <w:t>Итогом стало заключение</w:t>
      </w:r>
      <w:r w:rsidR="00D3155E">
        <w:t xml:space="preserve"> КСП</w:t>
      </w:r>
      <w:r w:rsidR="00F127B6" w:rsidRPr="00F127B6">
        <w:t>, предоставленное Совету района 29 ноября 2024 года, отражающее общую характеристику проекта решения о бюджете, оценку соответствия внесенного проекта решения о бюджете сведениям и документам, являющимися основанием составления проекта бюджета, оценку соответствия текстовой части и структуры проекта решения о бюджете требованиям бюджетного законодательства, оценку достоверности и полноты отражения доходов в доходной части бюджета, в том числе, оценку</w:t>
      </w:r>
      <w:proofErr w:type="gramEnd"/>
      <w:r w:rsidR="00F127B6" w:rsidRPr="00F127B6">
        <w:t xml:space="preserve"> </w:t>
      </w:r>
      <w:proofErr w:type="gramStart"/>
      <w:r w:rsidR="00F127B6" w:rsidRPr="00F127B6">
        <w:t xml:space="preserve">достоверности, законности и полноты отражения доходов, поступающих в порядке межбюджетных отношений, оценку запланированных бюджетных ассигнований на реализацию мероприятий государственных и муниципальных программ и непрограммных направлений деятельности в расходной части бюджета, анализ расходов бюджета на закупку товаров, работ, услуг для муниципальных нужд на реализацию мероприятий государственных и муниципальных программ и финансового обеспечения выполнения функций и полномочий муниципальных </w:t>
      </w:r>
      <w:r w:rsidR="00F127B6" w:rsidRPr="00F127B6">
        <w:lastRenderedPageBreak/>
        <w:t>органов, анализ распределения межбюджетных</w:t>
      </w:r>
      <w:proofErr w:type="gramEnd"/>
      <w:r w:rsidR="00F127B6" w:rsidRPr="00F127B6">
        <w:t xml:space="preserve"> трансфертов в расходной части бюджета по разделам бюджетной классификации. </w:t>
      </w:r>
    </w:p>
    <w:p w:rsidR="00F127B6" w:rsidRDefault="00F127B6" w:rsidP="00493BA4">
      <w:pPr>
        <w:jc w:val="both"/>
      </w:pPr>
      <w:r>
        <w:t xml:space="preserve">    </w:t>
      </w:r>
      <w:r w:rsidRPr="00F127B6">
        <w:t>В заключени</w:t>
      </w:r>
      <w:proofErr w:type="gramStart"/>
      <w:r w:rsidRPr="00F127B6">
        <w:t>и</w:t>
      </w:r>
      <w:proofErr w:type="gramEnd"/>
      <w:r w:rsidRPr="00F127B6">
        <w:t xml:space="preserve"> КСП отмечено, что параметры бюджета района по доходам и расходам подтверждены реальными расчетами, сформированными на основе методик, с учетом соблюдения ограничений по муниципальному долгу и дефициту, установленных бюджетным законодательством</w:t>
      </w:r>
      <w:r w:rsidR="00B5233B">
        <w:t>. Также</w:t>
      </w:r>
      <w:r w:rsidRPr="00F127B6">
        <w:t xml:space="preserve"> все основные ограничения, установленные бюджетным законодательством Российской Федерации, Положением о бюджетном процессе в муниципальном районе «</w:t>
      </w:r>
      <w:proofErr w:type="spellStart"/>
      <w:r w:rsidRPr="00F127B6">
        <w:t>Шилкинский</w:t>
      </w:r>
      <w:proofErr w:type="spellEnd"/>
      <w:r w:rsidRPr="00F127B6">
        <w:t xml:space="preserve"> район» соблюдены.</w:t>
      </w:r>
    </w:p>
    <w:p w:rsidR="00F127B6" w:rsidRDefault="00F127B6" w:rsidP="00493BA4">
      <w:pPr>
        <w:jc w:val="both"/>
      </w:pPr>
      <w:r>
        <w:t xml:space="preserve">    </w:t>
      </w:r>
      <w:r w:rsidRPr="00F127B6">
        <w:t xml:space="preserve">Доходы бюджета района были сформированы на основе прогноза социально-экономического развития района на 2025 год и на плановый период 2026 и 2027 годов, основных направлений бюджетной и налоговой политики на 2025-2027 годы, с учетом действующего бюджетного и налогового законодательства Российской Федерации и Забайкальского края, а также изменений, вступающих в силу с 1 января 2025 года, </w:t>
      </w:r>
      <w:r>
        <w:t xml:space="preserve">и </w:t>
      </w:r>
      <w:r w:rsidRPr="00F127B6">
        <w:t>на основе прогнозных данных, рассчитанных в соответствии с Методиками прогнозирования поступлений.</w:t>
      </w:r>
    </w:p>
    <w:p w:rsidR="00537AD1" w:rsidRDefault="006B4C16" w:rsidP="00493BA4">
      <w:pPr>
        <w:jc w:val="both"/>
      </w:pPr>
      <w:r>
        <w:t xml:space="preserve">    </w:t>
      </w:r>
      <w:r w:rsidR="00537AD1">
        <w:t xml:space="preserve">На стадии текущего контроля проводился </w:t>
      </w:r>
      <w:r w:rsidR="00C0048B" w:rsidRPr="00E63ACB">
        <w:t>ежеквартальный мониторинг исполнения бюджета</w:t>
      </w:r>
      <w:r w:rsidR="00C0048B">
        <w:t xml:space="preserve"> </w:t>
      </w:r>
      <w:r w:rsidR="00C35362">
        <w:t xml:space="preserve">района </w:t>
      </w:r>
      <w:r w:rsidR="00C0048B">
        <w:t xml:space="preserve">за </w:t>
      </w:r>
      <w:r w:rsidR="00537AD1">
        <w:t>20</w:t>
      </w:r>
      <w:r w:rsidR="004E6B1C" w:rsidRPr="004E6B1C">
        <w:t>2</w:t>
      </w:r>
      <w:r w:rsidR="00D3155E">
        <w:t>4</w:t>
      </w:r>
      <w:r w:rsidR="000A42DB">
        <w:t xml:space="preserve"> </w:t>
      </w:r>
      <w:r w:rsidR="004C6DAD">
        <w:t>г</w:t>
      </w:r>
      <w:r w:rsidR="00537AD1">
        <w:t>од.</w:t>
      </w:r>
      <w:r w:rsidR="00C0048B" w:rsidRPr="00C0048B">
        <w:t xml:space="preserve"> </w:t>
      </w:r>
    </w:p>
    <w:p w:rsidR="00262786" w:rsidRDefault="00493BA4" w:rsidP="00F107D7">
      <w:pPr>
        <w:autoSpaceDE w:val="0"/>
        <w:autoSpaceDN w:val="0"/>
        <w:adjustRightInd w:val="0"/>
        <w:jc w:val="both"/>
        <w:outlineLvl w:val="1"/>
      </w:pPr>
      <w:r>
        <w:t xml:space="preserve">  </w:t>
      </w:r>
      <w:r w:rsidR="00F107D7">
        <w:t xml:space="preserve">   </w:t>
      </w:r>
      <w:proofErr w:type="gramStart"/>
      <w:r w:rsidR="00262786" w:rsidRPr="00262786">
        <w:t>В рамках контроля за исполнением бюджета муниципального района «</w:t>
      </w:r>
      <w:proofErr w:type="spellStart"/>
      <w:r w:rsidR="00262786" w:rsidRPr="00262786">
        <w:t>Шилкинский</w:t>
      </w:r>
      <w:proofErr w:type="spellEnd"/>
      <w:r w:rsidR="00262786" w:rsidRPr="00262786">
        <w:t xml:space="preserve">  район», во исполнение </w:t>
      </w:r>
      <w:r w:rsidR="00582298">
        <w:t>п.</w:t>
      </w:r>
      <w:r w:rsidR="00262786" w:rsidRPr="00262786">
        <w:t>п.3 статьи 268.1 Бюджетного кодекса Российской Федерации, Положения «О Контрольно-счетной палате муниципального района», Стандарта внешнего муниципального финансового контроля «Проведение оперативного (текущего) контроля за исполнением местного бюджета»</w:t>
      </w:r>
      <w:r w:rsidR="009127ED">
        <w:t>,</w:t>
      </w:r>
      <w:r w:rsidR="00262786" w:rsidRPr="00262786">
        <w:t xml:space="preserve"> в соответствии с п.1.8 Плана работы КСП с установленной периодичностью проведена экспертиза</w:t>
      </w:r>
      <w:r w:rsidR="00262786">
        <w:t xml:space="preserve">, </w:t>
      </w:r>
      <w:r w:rsidR="00262786" w:rsidRPr="00262786">
        <w:t>подготовлены и направлены в Совет района и</w:t>
      </w:r>
      <w:proofErr w:type="gramEnd"/>
      <w:r w:rsidR="00262786" w:rsidRPr="00262786">
        <w:t xml:space="preserve"> Главе района Заключения КСП о ходе исполнения бюджета района за 1 квартал, за 1 полугодие и 9 месяцев 2024 года.</w:t>
      </w:r>
    </w:p>
    <w:p w:rsidR="00F107D7" w:rsidRDefault="00F107D7" w:rsidP="00493BA4">
      <w:pPr>
        <w:autoSpaceDE w:val="0"/>
        <w:autoSpaceDN w:val="0"/>
        <w:adjustRightInd w:val="0"/>
        <w:jc w:val="both"/>
        <w:outlineLvl w:val="1"/>
      </w:pPr>
      <w:r>
        <w:t xml:space="preserve">     </w:t>
      </w:r>
      <w:proofErr w:type="gramStart"/>
      <w:r>
        <w:t>В целях подготовки информации о ходе исполнения бюджета района за соответствующие отчетные периоды 202</w:t>
      </w:r>
      <w:r w:rsidR="00D3155E">
        <w:t>4</w:t>
      </w:r>
      <w:r>
        <w:t xml:space="preserve"> года должностными лицами КСП на постоянной основе осуществлялся мониторинг показателей бюджета района: доходов, расходов по разделам, подразделам функциональной классификации, главным распорядителям и получателям бюджетных средств, целевым статьям, проводилась оценка фактического исполнения бюджета района по доходам и расходам в сравнении с прогнозируемыми показателями, а также равномерности использования</w:t>
      </w:r>
      <w:proofErr w:type="gramEnd"/>
      <w:r>
        <w:t xml:space="preserve"> бюджетных сре</w:t>
      </w:r>
      <w:proofErr w:type="gramStart"/>
      <w:r>
        <w:t>дств в т</w:t>
      </w:r>
      <w:proofErr w:type="gramEnd"/>
      <w:r>
        <w:t>ечение финансового года.</w:t>
      </w:r>
      <w:r w:rsidR="00493BA4">
        <w:t xml:space="preserve"> </w:t>
      </w:r>
    </w:p>
    <w:p w:rsidR="00537AD1" w:rsidRDefault="00493BA4" w:rsidP="00493BA4">
      <w:pPr>
        <w:autoSpaceDE w:val="0"/>
        <w:autoSpaceDN w:val="0"/>
        <w:adjustRightInd w:val="0"/>
        <w:jc w:val="both"/>
        <w:outlineLvl w:val="1"/>
        <w:rPr>
          <w:lang w:eastAsia="en-US"/>
        </w:rPr>
      </w:pPr>
      <w:r>
        <w:t xml:space="preserve"> </w:t>
      </w:r>
      <w:r w:rsidR="00F107D7">
        <w:t xml:space="preserve">    </w:t>
      </w:r>
      <w:r w:rsidR="00537AD1">
        <w:t xml:space="preserve">На стадии последующего контроля проведены проверки годовых отчетов об исполнении </w:t>
      </w:r>
      <w:r w:rsidR="004C6DAD">
        <w:t xml:space="preserve">районного </w:t>
      </w:r>
      <w:r w:rsidR="00537AD1">
        <w:t>бюджета и бюджет</w:t>
      </w:r>
      <w:r w:rsidR="004C6DAD">
        <w:t xml:space="preserve">ов поселений </w:t>
      </w:r>
      <w:r w:rsidR="00537AD1">
        <w:t>за 20</w:t>
      </w:r>
      <w:r w:rsidR="00625AAB" w:rsidRPr="00625AAB">
        <w:t>2</w:t>
      </w:r>
      <w:r w:rsidR="00DC1727">
        <w:t>3</w:t>
      </w:r>
      <w:r w:rsidR="00537AD1">
        <w:t xml:space="preserve"> год, а также контрольные мероприятия по вопросам использования бюджетных средств и </w:t>
      </w:r>
      <w:r w:rsidR="00537AD1">
        <w:rPr>
          <w:lang w:eastAsia="en-US"/>
        </w:rPr>
        <w:t>поступления сре</w:t>
      </w:r>
      <w:proofErr w:type="gramStart"/>
      <w:r w:rsidR="00537AD1">
        <w:rPr>
          <w:lang w:eastAsia="en-US"/>
        </w:rPr>
        <w:t>дств в б</w:t>
      </w:r>
      <w:proofErr w:type="gramEnd"/>
      <w:r w:rsidR="00537AD1">
        <w:rPr>
          <w:lang w:eastAsia="en-US"/>
        </w:rPr>
        <w:t>юджет</w:t>
      </w:r>
      <w:r w:rsidR="004C6DAD">
        <w:rPr>
          <w:lang w:eastAsia="en-US"/>
        </w:rPr>
        <w:t xml:space="preserve"> муниципального района </w:t>
      </w:r>
      <w:r w:rsidR="00537AD1">
        <w:rPr>
          <w:lang w:eastAsia="en-US"/>
        </w:rPr>
        <w:t xml:space="preserve">от управления и распоряжения собственностью </w:t>
      </w:r>
      <w:r w:rsidR="004C6DAD">
        <w:rPr>
          <w:lang w:eastAsia="en-US"/>
        </w:rPr>
        <w:t xml:space="preserve">района. </w:t>
      </w:r>
    </w:p>
    <w:p w:rsidR="00BB3445" w:rsidRDefault="00E00C57" w:rsidP="00493BA4">
      <w:pPr>
        <w:autoSpaceDE w:val="0"/>
        <w:autoSpaceDN w:val="0"/>
        <w:adjustRightInd w:val="0"/>
        <w:jc w:val="both"/>
        <w:outlineLvl w:val="1"/>
      </w:pPr>
      <w:r>
        <w:t xml:space="preserve">     </w:t>
      </w:r>
      <w:r w:rsidRPr="00E00C57">
        <w:t>Внешняя проверка отчет</w:t>
      </w:r>
      <w:r>
        <w:t xml:space="preserve">ов </w:t>
      </w:r>
      <w:r w:rsidRPr="00E00C57">
        <w:t>об исполнении бюджет</w:t>
      </w:r>
      <w:r>
        <w:t>ов</w:t>
      </w:r>
      <w:r w:rsidRPr="00E00C57">
        <w:t xml:space="preserve"> проведена в соответствии с требованиями статей 157 и 264.4 Бюджетного кодекса Российской Федерации и Распоряжением Председателя КСП от </w:t>
      </w:r>
      <w:r w:rsidR="006B2EE5">
        <w:t>15</w:t>
      </w:r>
      <w:r w:rsidRPr="00E00C57">
        <w:t>.0</w:t>
      </w:r>
      <w:r w:rsidR="006B2EE5">
        <w:t>1</w:t>
      </w:r>
      <w:r w:rsidRPr="00E00C57">
        <w:t>.201</w:t>
      </w:r>
      <w:r w:rsidR="006B2EE5">
        <w:t>3</w:t>
      </w:r>
      <w:r w:rsidRPr="00E00C57">
        <w:t xml:space="preserve"> № </w:t>
      </w:r>
      <w:r w:rsidR="006B2EE5">
        <w:t>2</w:t>
      </w:r>
      <w:r w:rsidRPr="00E00C57">
        <w:t xml:space="preserve"> «Об утверждении стандарта внешнего муниципального контроля «Организация и проведение внешней проверки годового отчета об исполнении местного бюджета»</w:t>
      </w:r>
    </w:p>
    <w:p w:rsidR="00486FE6" w:rsidRPr="0007140A" w:rsidRDefault="0007140A" w:rsidP="0007140A">
      <w:pPr>
        <w:widowControl w:val="0"/>
        <w:ind w:left="360"/>
        <w:jc w:val="both"/>
        <w:rPr>
          <w:b/>
        </w:rPr>
      </w:pPr>
      <w:r>
        <w:rPr>
          <w:b/>
        </w:rPr>
        <w:t xml:space="preserve">  </w:t>
      </w:r>
      <w:r w:rsidRPr="0007140A">
        <w:rPr>
          <w:b/>
        </w:rPr>
        <w:t xml:space="preserve">2. </w:t>
      </w:r>
      <w:r w:rsidR="00486FE6" w:rsidRPr="0007140A">
        <w:rPr>
          <w:b/>
        </w:rPr>
        <w:t>Основные результаты контрольной</w:t>
      </w:r>
      <w:r w:rsidRPr="0007140A">
        <w:rPr>
          <w:b/>
        </w:rPr>
        <w:t xml:space="preserve"> </w:t>
      </w:r>
      <w:r w:rsidR="00486FE6" w:rsidRPr="0007140A">
        <w:rPr>
          <w:b/>
        </w:rPr>
        <w:t xml:space="preserve">и  экспертно-аналитической </w:t>
      </w:r>
      <w:r w:rsidR="00F76FFE">
        <w:rPr>
          <w:b/>
        </w:rPr>
        <w:t xml:space="preserve"> </w:t>
      </w:r>
      <w:r w:rsidR="00486FE6" w:rsidRPr="0007140A">
        <w:rPr>
          <w:b/>
        </w:rPr>
        <w:t>деятельности</w:t>
      </w:r>
    </w:p>
    <w:p w:rsidR="00486FE6" w:rsidRDefault="00486FE6" w:rsidP="00486FE6">
      <w:pPr>
        <w:ind w:firstLine="720"/>
        <w:jc w:val="both"/>
        <w:rPr>
          <w:szCs w:val="20"/>
        </w:rPr>
      </w:pPr>
      <w:r>
        <w:t>В 20</w:t>
      </w:r>
      <w:r w:rsidR="004E6B1C" w:rsidRPr="004E6B1C">
        <w:t>2</w:t>
      </w:r>
      <w:r w:rsidR="00E134A4">
        <w:t>4</w:t>
      </w:r>
      <w:r>
        <w:t xml:space="preserve">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w:t>
      </w:r>
      <w:r w:rsidR="00E134A4">
        <w:t>61</w:t>
      </w:r>
      <w:r>
        <w:t xml:space="preserve"> мероприяти</w:t>
      </w:r>
      <w:r w:rsidR="00E134A4">
        <w:t>е</w:t>
      </w:r>
      <w:r>
        <w:t xml:space="preserve">, в том числе </w:t>
      </w:r>
      <w:r w:rsidR="00E134A4">
        <w:t>7</w:t>
      </w:r>
      <w:r>
        <w:t xml:space="preserve"> контрольн</w:t>
      </w:r>
      <w:r w:rsidR="00A70376">
        <w:t>ых</w:t>
      </w:r>
      <w:r>
        <w:t xml:space="preserve"> и </w:t>
      </w:r>
      <w:r w:rsidR="00E134A4">
        <w:t>5</w:t>
      </w:r>
      <w:r w:rsidR="00394048">
        <w:t>4</w:t>
      </w:r>
      <w:r>
        <w:t xml:space="preserve"> экспертно-аналитических. </w:t>
      </w:r>
    </w:p>
    <w:p w:rsidR="00486FE6" w:rsidRDefault="00486FE6" w:rsidP="00486FE6">
      <w:pPr>
        <w:pStyle w:val="a6"/>
        <w:spacing w:before="0" w:after="0"/>
        <w:ind w:firstLine="540"/>
        <w:jc w:val="both"/>
      </w:pPr>
      <w:r>
        <w:t>Контрольными мероприятиями было охвачено 2</w:t>
      </w:r>
      <w:r w:rsidR="00A25410">
        <w:t>5</w:t>
      </w:r>
      <w:r>
        <w:t xml:space="preserve"> бюджетополучател</w:t>
      </w:r>
      <w:r w:rsidR="002E05A8">
        <w:t>ей</w:t>
      </w:r>
      <w:r>
        <w:t xml:space="preserve"> района, в том числе 5 главных администраторов бюджетных средств, 1</w:t>
      </w:r>
      <w:r w:rsidR="002E05A8">
        <w:t>5</w:t>
      </w:r>
      <w:r>
        <w:t xml:space="preserve"> муниципальных образований</w:t>
      </w:r>
      <w:r w:rsidR="00A25410">
        <w:t>, 5 муниципальных учреждений</w:t>
      </w:r>
      <w:r w:rsidR="00FE3AF7">
        <w:t>.</w:t>
      </w:r>
      <w:r>
        <w:t xml:space="preserve"> </w:t>
      </w:r>
    </w:p>
    <w:p w:rsidR="00486FE6" w:rsidRDefault="00486FE6" w:rsidP="00486FE6">
      <w:pPr>
        <w:jc w:val="both"/>
      </w:pPr>
      <w:r>
        <w:t xml:space="preserve">        Основные показатели, характеризующие работу КСП в 20</w:t>
      </w:r>
      <w:r w:rsidR="004E6B1C">
        <w:t>2</w:t>
      </w:r>
      <w:r w:rsidR="00A25410">
        <w:t>4</w:t>
      </w:r>
      <w:r w:rsidR="002E05A8">
        <w:t xml:space="preserve"> </w:t>
      </w:r>
      <w:r>
        <w:t>году:</w:t>
      </w:r>
      <w:r w:rsidRPr="00204C92">
        <w:t xml:space="preserve"> </w:t>
      </w:r>
    </w:p>
    <w:p w:rsidR="00486FE6" w:rsidRDefault="00486FE6" w:rsidP="00486FE6">
      <w:pPr>
        <w:jc w:val="both"/>
      </w:pPr>
      <w:r>
        <w:t xml:space="preserve">        Объем бюджетных средств, </w:t>
      </w:r>
      <w:r w:rsidR="00971778">
        <w:t xml:space="preserve">подлежащих </w:t>
      </w:r>
      <w:r>
        <w:t>провер</w:t>
      </w:r>
      <w:r w:rsidR="00971778">
        <w:t>ке</w:t>
      </w:r>
      <w:r>
        <w:t xml:space="preserve"> при проведении контрольных мероприятий, по расходам</w:t>
      </w:r>
      <w:r w:rsidR="00D16DE8">
        <w:t xml:space="preserve"> </w:t>
      </w:r>
      <w:r>
        <w:t>бюджета муниципального района «</w:t>
      </w:r>
      <w:proofErr w:type="spellStart"/>
      <w:r>
        <w:t>Шилкинский</w:t>
      </w:r>
      <w:proofErr w:type="spellEnd"/>
      <w:r>
        <w:t xml:space="preserve"> район» составил </w:t>
      </w:r>
      <w:r w:rsidR="00FE3AF7">
        <w:t> </w:t>
      </w:r>
      <w:r w:rsidR="00554CD3" w:rsidRPr="00554CD3">
        <w:t>2</w:t>
      </w:r>
      <w:r w:rsidR="00B46DDC" w:rsidRPr="00B46DDC">
        <w:t xml:space="preserve"> </w:t>
      </w:r>
      <w:r w:rsidR="00554CD3" w:rsidRPr="00554CD3">
        <w:t>02</w:t>
      </w:r>
      <w:r w:rsidR="005A0A10">
        <w:t>3</w:t>
      </w:r>
      <w:r w:rsidR="002E05A8">
        <w:t xml:space="preserve"> </w:t>
      </w:r>
      <w:r w:rsidR="00554CD3" w:rsidRPr="00554CD3">
        <w:t>324</w:t>
      </w:r>
      <w:r w:rsidR="00D864B8">
        <w:t>,</w:t>
      </w:r>
      <w:r w:rsidR="00554CD3" w:rsidRPr="00554CD3">
        <w:t>2</w:t>
      </w:r>
      <w:r w:rsidR="00FE3AF7">
        <w:t xml:space="preserve"> </w:t>
      </w:r>
      <w:r>
        <w:t>тыс. рублей</w:t>
      </w:r>
      <w:r w:rsidR="00D864B8">
        <w:t>, в том числе</w:t>
      </w:r>
      <w:r w:rsidR="00B140F2">
        <w:t>:</w:t>
      </w:r>
    </w:p>
    <w:p w:rsidR="00D864B8" w:rsidRDefault="00D864B8" w:rsidP="00486FE6">
      <w:pPr>
        <w:jc w:val="both"/>
      </w:pPr>
      <w:r>
        <w:t xml:space="preserve">- по муниципальному району </w:t>
      </w:r>
      <w:r w:rsidR="00B140F2">
        <w:t>–</w:t>
      </w:r>
      <w:r>
        <w:t xml:space="preserve"> </w:t>
      </w:r>
      <w:r w:rsidR="00554CD3" w:rsidRPr="00554CD3">
        <w:t>1 9</w:t>
      </w:r>
      <w:r w:rsidR="00ED77B9">
        <w:t>0</w:t>
      </w:r>
      <w:r w:rsidR="00554CD3" w:rsidRPr="00554CD3">
        <w:t>8</w:t>
      </w:r>
      <w:r w:rsidR="00B140F2">
        <w:t> </w:t>
      </w:r>
      <w:r w:rsidR="00ED77B9">
        <w:t>4</w:t>
      </w:r>
      <w:r w:rsidR="00554CD3" w:rsidRPr="00554CD3">
        <w:t>97</w:t>
      </w:r>
      <w:r w:rsidR="00B140F2">
        <w:t>,</w:t>
      </w:r>
      <w:r w:rsidR="00554CD3" w:rsidRPr="00554CD3">
        <w:t>7</w:t>
      </w:r>
      <w:r w:rsidR="00B140F2">
        <w:t xml:space="preserve"> тыс. рублей;</w:t>
      </w:r>
    </w:p>
    <w:p w:rsidR="009E52A6" w:rsidRDefault="00B140F2" w:rsidP="00486FE6">
      <w:pPr>
        <w:jc w:val="both"/>
      </w:pPr>
      <w:r>
        <w:t>- по городским</w:t>
      </w:r>
      <w:r w:rsidR="009E52A6">
        <w:t xml:space="preserve"> поселениям -</w:t>
      </w:r>
      <w:r w:rsidR="00580500" w:rsidRPr="00580500">
        <w:t>2</w:t>
      </w:r>
      <w:r w:rsidR="00554CD3" w:rsidRPr="00554CD3">
        <w:t>9</w:t>
      </w:r>
      <w:r w:rsidR="00B46DDC" w:rsidRPr="00B46DDC">
        <w:t>7</w:t>
      </w:r>
      <w:r w:rsidR="009E52A6">
        <w:t> </w:t>
      </w:r>
      <w:r w:rsidR="00554CD3" w:rsidRPr="00554CD3">
        <w:t>3</w:t>
      </w:r>
      <w:r w:rsidR="00B46DDC" w:rsidRPr="00B46DDC">
        <w:t>6</w:t>
      </w:r>
      <w:r w:rsidR="00554CD3" w:rsidRPr="00554CD3">
        <w:t>9</w:t>
      </w:r>
      <w:r w:rsidR="009E52A6">
        <w:t>,</w:t>
      </w:r>
      <w:r w:rsidR="00554CD3" w:rsidRPr="00554CD3">
        <w:t>5</w:t>
      </w:r>
      <w:r w:rsidR="009E52A6">
        <w:t xml:space="preserve"> тыс. рублей;</w:t>
      </w:r>
    </w:p>
    <w:p w:rsidR="00B140F2" w:rsidRDefault="009E52A6" w:rsidP="00486FE6">
      <w:pPr>
        <w:jc w:val="both"/>
      </w:pPr>
      <w:r>
        <w:t xml:space="preserve">- по </w:t>
      </w:r>
      <w:r w:rsidR="00B140F2">
        <w:t xml:space="preserve">сельским поселениям – </w:t>
      </w:r>
      <w:r w:rsidR="00B46DDC" w:rsidRPr="00B46DDC">
        <w:t>2</w:t>
      </w:r>
      <w:r w:rsidR="00554CD3" w:rsidRPr="000A22C2">
        <w:t>62</w:t>
      </w:r>
      <w:r w:rsidR="00B140F2">
        <w:t> </w:t>
      </w:r>
      <w:r w:rsidR="00554CD3" w:rsidRPr="000A22C2">
        <w:t>1</w:t>
      </w:r>
      <w:r w:rsidR="005A0A10">
        <w:t>6</w:t>
      </w:r>
      <w:r w:rsidR="00554CD3" w:rsidRPr="000A22C2">
        <w:t>4</w:t>
      </w:r>
      <w:r w:rsidR="00B140F2">
        <w:t>,</w:t>
      </w:r>
      <w:r w:rsidR="00554CD3" w:rsidRPr="000A22C2">
        <w:t>2</w:t>
      </w:r>
      <w:r w:rsidR="00B140F2">
        <w:t xml:space="preserve"> тыс. рублей.</w:t>
      </w:r>
    </w:p>
    <w:p w:rsidR="00971778" w:rsidRPr="00971778" w:rsidRDefault="00486FE6" w:rsidP="00486FE6">
      <w:pPr>
        <w:jc w:val="both"/>
      </w:pPr>
      <w:r>
        <w:lastRenderedPageBreak/>
        <w:t xml:space="preserve">       </w:t>
      </w:r>
      <w:r w:rsidR="00971778" w:rsidRPr="00971778">
        <w:t xml:space="preserve">Общий объем выявленных нарушений и недостатков составил </w:t>
      </w:r>
      <w:r w:rsidR="008F5140">
        <w:t>226</w:t>
      </w:r>
      <w:r w:rsidR="00971778" w:rsidRPr="00971778">
        <w:t xml:space="preserve"> нарушени</w:t>
      </w:r>
      <w:r w:rsidR="008F5140">
        <w:t>й</w:t>
      </w:r>
      <w:r w:rsidR="00971778" w:rsidRPr="00971778">
        <w:t xml:space="preserve"> на общую сумму </w:t>
      </w:r>
      <w:r w:rsidR="006C23E8">
        <w:t>3</w:t>
      </w:r>
      <w:r w:rsidR="000A22C2">
        <w:t>62</w:t>
      </w:r>
      <w:r w:rsidR="00971778" w:rsidRPr="00971778">
        <w:t xml:space="preserve"> </w:t>
      </w:r>
      <w:r w:rsidR="000A22C2">
        <w:t>0</w:t>
      </w:r>
      <w:r w:rsidR="006C23E8">
        <w:t>7</w:t>
      </w:r>
      <w:r w:rsidR="000A22C2">
        <w:t>9</w:t>
      </w:r>
      <w:r w:rsidR="00971778" w:rsidRPr="00971778">
        <w:t>,2 тыс. рублей, из них:</w:t>
      </w:r>
    </w:p>
    <w:p w:rsidR="00A77D4A" w:rsidRDefault="00486FE6" w:rsidP="00486FE6">
      <w:pPr>
        <w:jc w:val="both"/>
      </w:pPr>
      <w:r>
        <w:t xml:space="preserve">      </w:t>
      </w:r>
      <w:r w:rsidR="00A442B5">
        <w:t xml:space="preserve"> </w:t>
      </w:r>
      <w:r w:rsidR="00A77D4A">
        <w:t xml:space="preserve">1. Выявлено </w:t>
      </w:r>
      <w:r w:rsidR="000A22C2">
        <w:t>41</w:t>
      </w:r>
      <w:r w:rsidR="00A77D4A">
        <w:t xml:space="preserve"> нарушени</w:t>
      </w:r>
      <w:r w:rsidR="009127ED">
        <w:t>е</w:t>
      </w:r>
      <w:r w:rsidR="00A77D4A">
        <w:t xml:space="preserve"> при проведении контрольных мероприятий</w:t>
      </w:r>
      <w:r>
        <w:t xml:space="preserve"> </w:t>
      </w:r>
      <w:r w:rsidR="00A77D4A">
        <w:t xml:space="preserve">на сумму </w:t>
      </w:r>
      <w:r w:rsidR="000A22C2">
        <w:t>3</w:t>
      </w:r>
      <w:r w:rsidR="005A0A10">
        <w:t>8</w:t>
      </w:r>
      <w:r w:rsidR="00A77D4A">
        <w:t> </w:t>
      </w:r>
      <w:r w:rsidR="000A22C2">
        <w:t>415</w:t>
      </w:r>
      <w:r w:rsidR="00A77D4A">
        <w:t>,</w:t>
      </w:r>
      <w:r w:rsidR="000A22C2">
        <w:t>3</w:t>
      </w:r>
      <w:r w:rsidR="00B00CAE">
        <w:t xml:space="preserve"> </w:t>
      </w:r>
      <w:r w:rsidR="00A77D4A">
        <w:t>тыс. рублей, в том числе:</w:t>
      </w:r>
      <w:r w:rsidR="00B02BB6">
        <w:t xml:space="preserve"> </w:t>
      </w:r>
      <w:r>
        <w:t xml:space="preserve"> </w:t>
      </w:r>
    </w:p>
    <w:p w:rsidR="001A621C" w:rsidRDefault="00351408" w:rsidP="00486FE6">
      <w:pPr>
        <w:jc w:val="both"/>
      </w:pPr>
      <w:r>
        <w:t xml:space="preserve">      </w:t>
      </w:r>
      <w:r w:rsidR="00B02BB6" w:rsidRPr="00B02BB6">
        <w:t xml:space="preserve"> </w:t>
      </w:r>
      <w:r w:rsidR="00486FE6">
        <w:t>- неэффективное использование</w:t>
      </w:r>
      <w:r w:rsidR="00486FE6" w:rsidRPr="0086571C">
        <w:t xml:space="preserve"> </w:t>
      </w:r>
      <w:r w:rsidR="00486FE6">
        <w:t xml:space="preserve">бюджетных средств – </w:t>
      </w:r>
      <w:r w:rsidR="000A22C2">
        <w:t>1</w:t>
      </w:r>
      <w:r w:rsidR="00207B51">
        <w:t xml:space="preserve"> ед. на </w:t>
      </w:r>
      <w:r w:rsidR="000A22C2">
        <w:t>62</w:t>
      </w:r>
      <w:r w:rsidR="007D00ED">
        <w:t>,</w:t>
      </w:r>
      <w:r w:rsidR="005A0A10">
        <w:t>2</w:t>
      </w:r>
      <w:r w:rsidR="00486FE6">
        <w:t xml:space="preserve"> тыс. рублей;</w:t>
      </w:r>
      <w:r w:rsidR="001A621C">
        <w:t xml:space="preserve"> (</w:t>
      </w:r>
      <w:r w:rsidR="001A621C" w:rsidRPr="001A621C">
        <w:t xml:space="preserve">Из трех выборочно проверенных  договоров </w:t>
      </w:r>
      <w:r w:rsidR="001A621C">
        <w:t xml:space="preserve">КУИЗО </w:t>
      </w:r>
      <w:r w:rsidR="001A621C" w:rsidRPr="001A621C">
        <w:t>на сумму 99</w:t>
      </w:r>
      <w:r w:rsidR="001A621C">
        <w:t>,</w:t>
      </w:r>
      <w:r w:rsidR="001A621C" w:rsidRPr="001A621C">
        <w:t>9</w:t>
      </w:r>
      <w:r w:rsidR="001A621C">
        <w:t xml:space="preserve"> тыс.</w:t>
      </w:r>
      <w:r w:rsidR="001A621C" w:rsidRPr="001A621C">
        <w:t xml:space="preserve"> руб. установлено  нарушение п.167 Инструкции №191н - не</w:t>
      </w:r>
      <w:r w:rsidR="001A621C">
        <w:t xml:space="preserve"> </w:t>
      </w:r>
      <w:r w:rsidR="001A621C" w:rsidRPr="001A621C">
        <w:t>включение в Отчет ф. 0503169 сведений о просроченной дебиторской задолженности по доходам  в сумме 62</w:t>
      </w:r>
      <w:r w:rsidR="001A621C">
        <w:t>,</w:t>
      </w:r>
      <w:r w:rsidR="001A621C" w:rsidRPr="001A621C">
        <w:t>2,</w:t>
      </w:r>
      <w:r w:rsidR="001A621C">
        <w:t>тыс.</w:t>
      </w:r>
      <w:r w:rsidR="00BC327F">
        <w:t xml:space="preserve"> </w:t>
      </w:r>
      <w:r w:rsidR="001A621C" w:rsidRPr="001A621C">
        <w:t>руб.</w:t>
      </w:r>
      <w:r w:rsidR="001A621C">
        <w:t>);</w:t>
      </w:r>
    </w:p>
    <w:p w:rsidR="007064F6" w:rsidRDefault="00B66DAE" w:rsidP="00486FE6">
      <w:pPr>
        <w:jc w:val="both"/>
      </w:pPr>
      <w:r>
        <w:t xml:space="preserve">       </w:t>
      </w:r>
      <w:proofErr w:type="gramStart"/>
      <w:r w:rsidR="00207B51">
        <w:t>- нарушения в сфере управления и распоряжения муниципальной собственностью</w:t>
      </w:r>
      <w:r w:rsidR="00F816B0">
        <w:t xml:space="preserve"> </w:t>
      </w:r>
      <w:r w:rsidR="00EF1063">
        <w:t>-</w:t>
      </w:r>
      <w:r w:rsidR="00F816B0">
        <w:t xml:space="preserve">  </w:t>
      </w:r>
      <w:r w:rsidR="001A621C">
        <w:t>1</w:t>
      </w:r>
      <w:r w:rsidR="00EF1063">
        <w:t xml:space="preserve"> ед. на </w:t>
      </w:r>
      <w:r w:rsidR="005A0A10">
        <w:t>4</w:t>
      </w:r>
      <w:r w:rsidR="001A621C">
        <w:t>,</w:t>
      </w:r>
      <w:r w:rsidR="005A0A10">
        <w:t>9</w:t>
      </w:r>
      <w:r w:rsidR="001A621C">
        <w:t xml:space="preserve"> тыс.</w:t>
      </w:r>
      <w:r w:rsidR="00EF1063">
        <w:t xml:space="preserve"> рублей</w:t>
      </w:r>
      <w:r w:rsidR="00A711F4">
        <w:t xml:space="preserve"> (</w:t>
      </w:r>
      <w:r w:rsidR="007064F6" w:rsidRPr="007064F6">
        <w:t>К</w:t>
      </w:r>
      <w:r w:rsidR="00CF5A24">
        <w:t xml:space="preserve">УИЗО </w:t>
      </w:r>
      <w:r w:rsidR="007064F6" w:rsidRPr="007064F6">
        <w:t>не выполняются условия договоров по начислению неустойки (пени).</w:t>
      </w:r>
      <w:proofErr w:type="gramEnd"/>
      <w:r w:rsidR="007064F6" w:rsidRPr="007064F6">
        <w:t xml:space="preserve"> </w:t>
      </w:r>
      <w:proofErr w:type="gramStart"/>
      <w:r w:rsidR="007064F6" w:rsidRPr="007064F6">
        <w:t>На отчетную дату 31.12.2023</w:t>
      </w:r>
      <w:r w:rsidR="007064F6">
        <w:t>г</w:t>
      </w:r>
      <w:r w:rsidR="007064F6" w:rsidRPr="007064F6">
        <w:t xml:space="preserve"> по проверенным договор</w:t>
      </w:r>
      <w:r w:rsidR="007064F6">
        <w:t>а</w:t>
      </w:r>
      <w:r w:rsidR="007064F6" w:rsidRPr="007064F6">
        <w:t>м не начислены проценты за неуплату и не включена в отчетность сумма (расчётно)  4</w:t>
      </w:r>
      <w:r w:rsidR="007064F6">
        <w:t>,</w:t>
      </w:r>
      <w:r w:rsidR="007064F6" w:rsidRPr="007064F6">
        <w:t>9</w:t>
      </w:r>
      <w:r w:rsidR="007064F6">
        <w:t xml:space="preserve"> тыс. </w:t>
      </w:r>
      <w:r w:rsidR="007064F6" w:rsidRPr="007064F6">
        <w:t>руб</w:t>
      </w:r>
      <w:r w:rsidR="007064F6">
        <w:t>.);</w:t>
      </w:r>
      <w:proofErr w:type="gramEnd"/>
    </w:p>
    <w:p w:rsidR="00C31998" w:rsidRDefault="00207B51" w:rsidP="00486FE6">
      <w:pPr>
        <w:jc w:val="both"/>
      </w:pPr>
      <w:r>
        <w:t xml:space="preserve">     </w:t>
      </w:r>
      <w:r w:rsidR="00C31998">
        <w:t>- нарушения при осуществлении муниципальных закупок</w:t>
      </w:r>
      <w:r w:rsidR="00CF5A24">
        <w:t xml:space="preserve"> </w:t>
      </w:r>
      <w:r w:rsidR="00C31998">
        <w:t>–</w:t>
      </w:r>
      <w:r w:rsidR="00CF5A24">
        <w:t xml:space="preserve"> </w:t>
      </w:r>
      <w:r w:rsidR="007064F6">
        <w:t>2</w:t>
      </w:r>
      <w:r w:rsidR="00CF5A24">
        <w:t xml:space="preserve"> </w:t>
      </w:r>
      <w:r>
        <w:t>ед.</w:t>
      </w:r>
      <w:r w:rsidR="00CF5A24">
        <w:t xml:space="preserve"> </w:t>
      </w:r>
      <w:r>
        <w:t>на</w:t>
      </w:r>
      <w:r w:rsidR="00CF5A24">
        <w:t xml:space="preserve"> </w:t>
      </w:r>
      <w:r w:rsidR="007064F6">
        <w:t>4</w:t>
      </w:r>
      <w:r w:rsidR="005A0A10">
        <w:t> </w:t>
      </w:r>
      <w:r w:rsidR="007064F6">
        <w:t>339</w:t>
      </w:r>
      <w:r w:rsidR="005A0A10">
        <w:t>,</w:t>
      </w:r>
      <w:r w:rsidR="007064F6">
        <w:t>0</w:t>
      </w:r>
      <w:r w:rsidR="00C31998">
        <w:t>тыс. рублей</w:t>
      </w:r>
      <w:r w:rsidR="00CF5A24">
        <w:t xml:space="preserve"> (нарушение  № 44-ФЗ в том числе учреждениями: д/сад «Ромашка </w:t>
      </w:r>
      <w:proofErr w:type="spellStart"/>
      <w:r w:rsidR="007B35C8">
        <w:t>с</w:t>
      </w:r>
      <w:proofErr w:type="gramStart"/>
      <w:r w:rsidR="00CF5A24">
        <w:t>.</w:t>
      </w:r>
      <w:r w:rsidR="007B35C8">
        <w:t>О</w:t>
      </w:r>
      <w:proofErr w:type="gramEnd"/>
      <w:r w:rsidR="007B35C8">
        <w:t>нонское</w:t>
      </w:r>
      <w:proofErr w:type="spellEnd"/>
      <w:r w:rsidR="00CF5A24">
        <w:t xml:space="preserve"> – 705,2 тыс. рублей</w:t>
      </w:r>
      <w:r w:rsidR="00BC327F">
        <w:t xml:space="preserve">; </w:t>
      </w:r>
      <w:r w:rsidR="00CF5A24">
        <w:t xml:space="preserve"> </w:t>
      </w:r>
      <w:proofErr w:type="spellStart"/>
      <w:r w:rsidR="00CF5A24">
        <w:t>Митрофановская</w:t>
      </w:r>
      <w:proofErr w:type="spellEnd"/>
      <w:r w:rsidR="00CF5A24">
        <w:t xml:space="preserve"> СОШ -3 633,8 тыс. рублей);</w:t>
      </w:r>
    </w:p>
    <w:p w:rsidR="00A442B5" w:rsidRDefault="00486FE6" w:rsidP="00486FE6">
      <w:pPr>
        <w:jc w:val="both"/>
      </w:pPr>
      <w:r>
        <w:t xml:space="preserve"> </w:t>
      </w:r>
      <w:r w:rsidR="00A442B5">
        <w:t xml:space="preserve">   </w:t>
      </w:r>
      <w:r>
        <w:t xml:space="preserve"> -</w:t>
      </w:r>
      <w:r w:rsidR="002D565C">
        <w:t xml:space="preserve">нарушения </w:t>
      </w:r>
      <w:r w:rsidR="00BC327F">
        <w:t xml:space="preserve">требований Инструкции № 191н </w:t>
      </w:r>
      <w:r w:rsidR="002D565C">
        <w:t>в ведении бухгалтерского учета и отчетности</w:t>
      </w:r>
      <w:r>
        <w:t xml:space="preserve"> –</w:t>
      </w:r>
      <w:r w:rsidR="00EF1063">
        <w:t xml:space="preserve"> </w:t>
      </w:r>
      <w:r w:rsidR="00CF5A24">
        <w:t>37</w:t>
      </w:r>
      <w:r w:rsidR="00207B51">
        <w:t xml:space="preserve"> ед. на</w:t>
      </w:r>
      <w:r>
        <w:t xml:space="preserve"> </w:t>
      </w:r>
      <w:r w:rsidR="00CF5A24">
        <w:t>34</w:t>
      </w:r>
      <w:r w:rsidR="00B02BB6">
        <w:t xml:space="preserve"> </w:t>
      </w:r>
      <w:r w:rsidR="00CF5A24">
        <w:t>009</w:t>
      </w:r>
      <w:r w:rsidR="005D015A">
        <w:t>,</w:t>
      </w:r>
      <w:r w:rsidR="005A0A10">
        <w:t>2</w:t>
      </w:r>
      <w:r>
        <w:t xml:space="preserve"> тыс. рублей</w:t>
      </w:r>
      <w:r w:rsidR="008B58C8">
        <w:t xml:space="preserve"> или </w:t>
      </w:r>
      <w:r w:rsidR="00207B51">
        <w:t>8</w:t>
      </w:r>
      <w:r w:rsidR="00CF5A24">
        <w:t>8</w:t>
      </w:r>
      <w:r w:rsidR="008B58C8">
        <w:t>,</w:t>
      </w:r>
      <w:r w:rsidR="00B225E3">
        <w:t>5</w:t>
      </w:r>
      <w:r w:rsidR="00E90E09">
        <w:t xml:space="preserve"> </w:t>
      </w:r>
      <w:r w:rsidR="008B58C8">
        <w:t>% от общей суммы нарушени</w:t>
      </w:r>
      <w:r w:rsidR="0067281D">
        <w:t>й</w:t>
      </w:r>
      <w:r w:rsidR="003B6972">
        <w:t xml:space="preserve">, в том числе: </w:t>
      </w:r>
    </w:p>
    <w:p w:rsidR="00A442B5" w:rsidRDefault="00A442B5" w:rsidP="00486FE6">
      <w:pPr>
        <w:jc w:val="both"/>
      </w:pPr>
      <w:r>
        <w:t xml:space="preserve">   </w:t>
      </w:r>
      <w:r w:rsidR="00B00CAE">
        <w:t xml:space="preserve">  </w:t>
      </w:r>
      <w:r>
        <w:t xml:space="preserve">1)  </w:t>
      </w:r>
      <w:proofErr w:type="spellStart"/>
      <w:r w:rsidR="003B6972">
        <w:t>УИПиРИ</w:t>
      </w:r>
      <w:proofErr w:type="spellEnd"/>
      <w:r w:rsidR="003B6972">
        <w:t xml:space="preserve"> – 16 248,7 тыс. рублей</w:t>
      </w:r>
      <w:r w:rsidR="00A82C72">
        <w:t xml:space="preserve"> (искажение показателей бюджетной отчетности)</w:t>
      </w:r>
      <w:r w:rsidR="00BC327F">
        <w:t xml:space="preserve">; </w:t>
      </w:r>
    </w:p>
    <w:p w:rsidR="00A442B5" w:rsidRDefault="00A442B5" w:rsidP="00486FE6">
      <w:pPr>
        <w:jc w:val="both"/>
      </w:pPr>
      <w:r>
        <w:t xml:space="preserve"> </w:t>
      </w:r>
      <w:r w:rsidR="00B00CAE">
        <w:t xml:space="preserve">  </w:t>
      </w:r>
      <w:r>
        <w:t xml:space="preserve">  2) </w:t>
      </w:r>
      <w:r w:rsidR="00BC327F">
        <w:t>МАУ «Редакция газеты «</w:t>
      </w:r>
      <w:proofErr w:type="spellStart"/>
      <w:proofErr w:type="gramStart"/>
      <w:r w:rsidR="00BC327F">
        <w:t>Шилкинская</w:t>
      </w:r>
      <w:proofErr w:type="spellEnd"/>
      <w:proofErr w:type="gramEnd"/>
      <w:r w:rsidR="00BC327F">
        <w:t xml:space="preserve"> правда» - 4 749,5 тыс. рублей</w:t>
      </w:r>
      <w:r w:rsidR="005C0D93">
        <w:t xml:space="preserve"> (достоверность отчетности не подтверждена синтетическим и аналитическим учетом)</w:t>
      </w:r>
      <w:r w:rsidR="00BC327F">
        <w:t xml:space="preserve">; </w:t>
      </w:r>
    </w:p>
    <w:p w:rsidR="00A442B5" w:rsidRDefault="00A442B5" w:rsidP="00486FE6">
      <w:pPr>
        <w:jc w:val="both"/>
      </w:pPr>
      <w:r>
        <w:t xml:space="preserve">   </w:t>
      </w:r>
      <w:r w:rsidR="00B00CAE">
        <w:t xml:space="preserve">  </w:t>
      </w:r>
      <w:r>
        <w:t xml:space="preserve">3) </w:t>
      </w:r>
      <w:r w:rsidR="00BC327F">
        <w:t>г/</w:t>
      </w:r>
      <w:proofErr w:type="gramStart"/>
      <w:r w:rsidR="00BC327F">
        <w:t>п</w:t>
      </w:r>
      <w:proofErr w:type="gramEnd"/>
      <w:r w:rsidR="00BC327F">
        <w:t xml:space="preserve"> «Первомайское» - 1004,1 тыс. рублей</w:t>
      </w:r>
      <w:r w:rsidR="005C0D93">
        <w:t xml:space="preserve"> (искажение показателей бухгалтерской отчетности)</w:t>
      </w:r>
      <w:r w:rsidR="00BC327F">
        <w:t xml:space="preserve">; </w:t>
      </w:r>
    </w:p>
    <w:p w:rsidR="00486FE6" w:rsidRDefault="00A442B5" w:rsidP="00486FE6">
      <w:pPr>
        <w:jc w:val="both"/>
      </w:pPr>
      <w:r>
        <w:t xml:space="preserve">   </w:t>
      </w:r>
      <w:r w:rsidR="00B00CAE">
        <w:t xml:space="preserve">  </w:t>
      </w:r>
      <w:r>
        <w:t xml:space="preserve">4) </w:t>
      </w:r>
      <w:r w:rsidR="00BC327F">
        <w:t>с/</w:t>
      </w:r>
      <w:proofErr w:type="gramStart"/>
      <w:r w:rsidR="00BC327F">
        <w:t>п</w:t>
      </w:r>
      <w:proofErr w:type="gramEnd"/>
      <w:r w:rsidR="00BC327F">
        <w:t xml:space="preserve"> «</w:t>
      </w:r>
      <w:proofErr w:type="spellStart"/>
      <w:r w:rsidR="00BC327F">
        <w:t>Размахнинское</w:t>
      </w:r>
      <w:proofErr w:type="spellEnd"/>
      <w:r w:rsidR="00BC327F">
        <w:t>» -</w:t>
      </w:r>
      <w:r w:rsidR="00B00CAE">
        <w:t xml:space="preserve"> </w:t>
      </w:r>
      <w:r w:rsidR="00BC327F">
        <w:t>12 006,9 тыс. рублей</w:t>
      </w:r>
      <w:r w:rsidR="005C0D93">
        <w:t xml:space="preserve"> (искажение показателей бюджетной отчетности)</w:t>
      </w:r>
      <w:r w:rsidR="00BC327F">
        <w:t>.</w:t>
      </w:r>
    </w:p>
    <w:p w:rsidR="00481CD5" w:rsidRDefault="00486FE6" w:rsidP="00E950B6">
      <w:pPr>
        <w:jc w:val="both"/>
      </w:pPr>
      <w:r>
        <w:t xml:space="preserve">      </w:t>
      </w:r>
      <w:r w:rsidR="00A442B5">
        <w:t xml:space="preserve">  </w:t>
      </w:r>
      <w:r w:rsidR="00F816B0">
        <w:t xml:space="preserve">2. </w:t>
      </w:r>
      <w:r w:rsidR="00481CD5" w:rsidRPr="00481CD5">
        <w:t xml:space="preserve">Экспертно-аналитическое направление деятельности КСП предполагает проведение анализа поступивших на экспертизу нормативных правовых актов, проведение экспертно-аналитических мероприятий, мониторингов. </w:t>
      </w:r>
    </w:p>
    <w:p w:rsidR="00615D64" w:rsidRDefault="00481CD5" w:rsidP="00E950B6">
      <w:pPr>
        <w:jc w:val="both"/>
      </w:pPr>
      <w:r>
        <w:t xml:space="preserve">      </w:t>
      </w:r>
      <w:r w:rsidR="00F816B0">
        <w:t xml:space="preserve">Выявлено финансовых нарушений при проведении </w:t>
      </w:r>
      <w:r w:rsidR="00615D64">
        <w:t xml:space="preserve">экспертно-аналитических мероприятий – </w:t>
      </w:r>
      <w:r w:rsidR="00EF1063">
        <w:t>1</w:t>
      </w:r>
      <w:r w:rsidR="00B2316A">
        <w:t>85</w:t>
      </w:r>
      <w:r w:rsidR="00EF1063">
        <w:t xml:space="preserve"> ед. на </w:t>
      </w:r>
      <w:r w:rsidR="00F816B0">
        <w:t xml:space="preserve">сумму </w:t>
      </w:r>
      <w:r w:rsidR="006C23E8">
        <w:t>3</w:t>
      </w:r>
      <w:r w:rsidR="00B2110D">
        <w:t>23</w:t>
      </w:r>
      <w:r w:rsidR="00615D64">
        <w:t> </w:t>
      </w:r>
      <w:r w:rsidR="00B2110D">
        <w:t>663</w:t>
      </w:r>
      <w:r w:rsidR="00615D64">
        <w:t>,</w:t>
      </w:r>
      <w:r w:rsidR="00B2110D">
        <w:t>9</w:t>
      </w:r>
      <w:r w:rsidR="00615D64">
        <w:t xml:space="preserve"> тыс. рублей</w:t>
      </w:r>
      <w:r w:rsidR="00DF0E22">
        <w:t>, в том числе:</w:t>
      </w:r>
    </w:p>
    <w:p w:rsidR="00DF0E22" w:rsidRDefault="00F1534D" w:rsidP="00E950B6">
      <w:pPr>
        <w:jc w:val="both"/>
      </w:pPr>
      <w:r w:rsidRPr="00F1534D">
        <w:t xml:space="preserve">          - нарушения в ведении бухгалтерского учета и </w:t>
      </w:r>
      <w:r w:rsidR="005A51E7">
        <w:t xml:space="preserve">составлении бюджетной </w:t>
      </w:r>
      <w:r w:rsidRPr="00F1534D">
        <w:t xml:space="preserve">отчетности – </w:t>
      </w:r>
      <w:r w:rsidR="00B2316A">
        <w:t>123</w:t>
      </w:r>
      <w:r w:rsidR="00B225E3">
        <w:t xml:space="preserve"> </w:t>
      </w:r>
      <w:r w:rsidRPr="00F1534D">
        <w:t xml:space="preserve">ед. на </w:t>
      </w:r>
      <w:r w:rsidR="002D3CD9">
        <w:t>2</w:t>
      </w:r>
      <w:r w:rsidR="00925012">
        <w:t>38</w:t>
      </w:r>
      <w:r w:rsidRPr="00F1534D">
        <w:t xml:space="preserve"> </w:t>
      </w:r>
      <w:r w:rsidR="00B225E3">
        <w:t>8</w:t>
      </w:r>
      <w:r w:rsidR="00925012">
        <w:t>57</w:t>
      </w:r>
      <w:r w:rsidRPr="00F1534D">
        <w:t>,</w:t>
      </w:r>
      <w:r w:rsidR="00925012">
        <w:t>5</w:t>
      </w:r>
      <w:r w:rsidRPr="00F1534D">
        <w:t xml:space="preserve"> тыс. рублей или </w:t>
      </w:r>
      <w:r w:rsidR="00925012">
        <w:t>73</w:t>
      </w:r>
      <w:r w:rsidRPr="00F1534D">
        <w:t>,</w:t>
      </w:r>
      <w:r w:rsidR="00925012">
        <w:t>8</w:t>
      </w:r>
      <w:r w:rsidRPr="00F1534D">
        <w:t xml:space="preserve"> % от общей суммы нарушений;</w:t>
      </w:r>
    </w:p>
    <w:p w:rsidR="005A51E7" w:rsidRPr="00615D64" w:rsidRDefault="006058C7" w:rsidP="00E950B6">
      <w:pPr>
        <w:jc w:val="both"/>
      </w:pPr>
      <w:r>
        <w:t xml:space="preserve">          </w:t>
      </w:r>
      <w:r w:rsidR="005A51E7">
        <w:t xml:space="preserve">- нарушения при </w:t>
      </w:r>
      <w:r>
        <w:t xml:space="preserve">составлении проектов бюджета </w:t>
      </w:r>
      <w:r w:rsidR="00D7565F">
        <w:t xml:space="preserve">района и </w:t>
      </w:r>
      <w:r>
        <w:t>поселений на 202</w:t>
      </w:r>
      <w:r w:rsidR="00D7565F" w:rsidRPr="00D7565F">
        <w:t>5</w:t>
      </w:r>
      <w:r>
        <w:t xml:space="preserve"> год и плановый период 202</w:t>
      </w:r>
      <w:r w:rsidR="00D7565F" w:rsidRPr="00D7565F">
        <w:t>6</w:t>
      </w:r>
      <w:r>
        <w:t>-202</w:t>
      </w:r>
      <w:r w:rsidR="00D7565F" w:rsidRPr="00D7565F">
        <w:t>7</w:t>
      </w:r>
      <w:r>
        <w:t xml:space="preserve"> годов - </w:t>
      </w:r>
      <w:r w:rsidR="00D7565F">
        <w:t>62</w:t>
      </w:r>
      <w:r>
        <w:t xml:space="preserve"> ед. на сумму </w:t>
      </w:r>
      <w:r w:rsidR="00D7565F">
        <w:t>84</w:t>
      </w:r>
      <w:r>
        <w:t> </w:t>
      </w:r>
      <w:r w:rsidR="00D7565F">
        <w:t>806</w:t>
      </w:r>
      <w:r>
        <w:t>,</w:t>
      </w:r>
      <w:r w:rsidR="00D7565F">
        <w:t>4</w:t>
      </w:r>
      <w:r>
        <w:t xml:space="preserve"> тыс. рублей.</w:t>
      </w:r>
    </w:p>
    <w:p w:rsidR="00207B51" w:rsidRDefault="00691B35" w:rsidP="00E950B6">
      <w:pPr>
        <w:jc w:val="both"/>
      </w:pPr>
      <w:r>
        <w:t xml:space="preserve">          </w:t>
      </w:r>
      <w:r w:rsidR="00AC5DA5" w:rsidRPr="00AC5DA5">
        <w:t>При классификации нарушений, выявляемых в ходе внешнего муниципального контроля, КСП использовался Классификатор нарушений, одобренный Советом контрольно-счетных органов при Счетной палате Российской Федерации 18.12.2014 года. Классификатор нарушений позволил обеспечить единство квалификации выявляемых  нарушений на  основе    принципа законности, означающего точное и единообразное соответствие квалифицируемых   нарушений требованиям  законодательства Российской  Федерации.</w:t>
      </w:r>
    </w:p>
    <w:p w:rsidR="00AC5DA5" w:rsidRPr="00AC5DA5" w:rsidRDefault="00207B51" w:rsidP="00E950B6">
      <w:pPr>
        <w:jc w:val="both"/>
      </w:pPr>
      <w:r>
        <w:t>Выявляемые нарушения учитывались как в количественном, так и в суммовом выражении в соответствии с Классификатором.</w:t>
      </w:r>
      <w:r w:rsidR="00AC5DA5" w:rsidRPr="00AC5DA5">
        <w:t xml:space="preserve">  </w:t>
      </w:r>
    </w:p>
    <w:p w:rsidR="00486FE6" w:rsidRDefault="00691B35" w:rsidP="00E950B6">
      <w:pPr>
        <w:jc w:val="both"/>
        <w:rPr>
          <w:b/>
          <w:i/>
        </w:rPr>
      </w:pPr>
      <w:r>
        <w:t xml:space="preserve">  </w:t>
      </w:r>
      <w:r w:rsidR="00486FE6">
        <w:rPr>
          <w:b/>
          <w:i/>
        </w:rPr>
        <w:t>Внешняя проверка бюджетной отчетности главных администраторов бюджетных средств и поселений за 20</w:t>
      </w:r>
      <w:r w:rsidR="00262C27">
        <w:rPr>
          <w:b/>
          <w:i/>
        </w:rPr>
        <w:t>2</w:t>
      </w:r>
      <w:r w:rsidR="00925012">
        <w:rPr>
          <w:b/>
          <w:i/>
        </w:rPr>
        <w:t>3</w:t>
      </w:r>
      <w:r w:rsidR="00486FE6">
        <w:rPr>
          <w:b/>
          <w:i/>
        </w:rPr>
        <w:t xml:space="preserve"> год</w:t>
      </w:r>
    </w:p>
    <w:p w:rsidR="00486FE6" w:rsidRDefault="00486FE6" w:rsidP="00486FE6">
      <w:pPr>
        <w:pStyle w:val="3"/>
        <w:ind w:left="0" w:firstLine="709"/>
        <w:rPr>
          <w:b w:val="0"/>
          <w:szCs w:val="24"/>
        </w:rPr>
      </w:pPr>
      <w:proofErr w:type="gramStart"/>
      <w:r>
        <w:rPr>
          <w:b w:val="0"/>
          <w:szCs w:val="24"/>
        </w:rPr>
        <w:t xml:space="preserve">Одним из </w:t>
      </w:r>
      <w:r w:rsidR="00262C27">
        <w:rPr>
          <w:b w:val="0"/>
          <w:szCs w:val="24"/>
        </w:rPr>
        <w:t xml:space="preserve">важнейших </w:t>
      </w:r>
      <w:r>
        <w:rPr>
          <w:b w:val="0"/>
          <w:szCs w:val="24"/>
        </w:rPr>
        <w:t>контрольных мероприятий в 20</w:t>
      </w:r>
      <w:r w:rsidR="0058305D" w:rsidRPr="0058305D">
        <w:rPr>
          <w:b w:val="0"/>
          <w:szCs w:val="24"/>
        </w:rPr>
        <w:t>2</w:t>
      </w:r>
      <w:r w:rsidR="00925012">
        <w:rPr>
          <w:b w:val="0"/>
          <w:szCs w:val="24"/>
        </w:rPr>
        <w:t>4</w:t>
      </w:r>
      <w:r>
        <w:rPr>
          <w:b w:val="0"/>
          <w:szCs w:val="24"/>
        </w:rPr>
        <w:t xml:space="preserve">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rsidR="004B6D72">
        <w:rPr>
          <w:b w:val="0"/>
        </w:rPr>
        <w:t xml:space="preserve"> за 20</w:t>
      </w:r>
      <w:r w:rsidR="00262C27">
        <w:rPr>
          <w:b w:val="0"/>
        </w:rPr>
        <w:t>2</w:t>
      </w:r>
      <w:r w:rsidR="00226E24">
        <w:rPr>
          <w:b w:val="0"/>
        </w:rPr>
        <w:t>3</w:t>
      </w:r>
      <w:r w:rsidR="004B6D72">
        <w:rPr>
          <w:b w:val="0"/>
        </w:rPr>
        <w:t xml:space="preserve"> год</w:t>
      </w:r>
      <w:r w:rsidRPr="00853D52">
        <w:rPr>
          <w:b w:val="0"/>
        </w:rPr>
        <w:t>.</w:t>
      </w:r>
      <w:r>
        <w:t xml:space="preserve"> </w:t>
      </w:r>
      <w:r>
        <w:rPr>
          <w:b w:val="0"/>
          <w:szCs w:val="24"/>
        </w:rPr>
        <w:t xml:space="preserve"> </w:t>
      </w:r>
      <w:proofErr w:type="gramEnd"/>
    </w:p>
    <w:p w:rsidR="00486FE6" w:rsidRDefault="00486FE6" w:rsidP="00486FE6">
      <w:pPr>
        <w:ind w:firstLine="720"/>
      </w:pPr>
      <w:r>
        <w:t xml:space="preserve">Внешней проверкой были охвачены </w:t>
      </w:r>
      <w:r w:rsidR="008415B8">
        <w:t xml:space="preserve">5 </w:t>
      </w:r>
      <w:r>
        <w:t>главны</w:t>
      </w:r>
      <w:r w:rsidR="008415B8">
        <w:t>х</w:t>
      </w:r>
      <w:r>
        <w:t xml:space="preserve"> распорядител</w:t>
      </w:r>
      <w:r w:rsidR="008415B8">
        <w:t>ей</w:t>
      </w:r>
      <w:r>
        <w:t xml:space="preserve"> бюджетных средств и 14 поселений района.</w:t>
      </w:r>
    </w:p>
    <w:p w:rsidR="002E464A" w:rsidRDefault="00A77D4A" w:rsidP="00A77D4A">
      <w:pPr>
        <w:ind w:firstLine="720"/>
        <w:jc w:val="both"/>
      </w:pPr>
      <w:r>
        <w:t>Наибольшую долю нарушений от установленных в отчетном году, как по количеству случаев, так и по объемам выявленных нарушений, составляют нарушения при ведении бухгалтерского учета, составлении и представлении бухгалтерской (финансовой) отчетности (</w:t>
      </w:r>
      <w:r w:rsidR="00FF792D">
        <w:t xml:space="preserve">160 ед. на сумму </w:t>
      </w:r>
      <w:r w:rsidR="00D96037" w:rsidRPr="00D96037">
        <w:t>2</w:t>
      </w:r>
      <w:r w:rsidR="00481CD5">
        <w:t>72</w:t>
      </w:r>
      <w:r>
        <w:t xml:space="preserve"> </w:t>
      </w:r>
      <w:r w:rsidR="00226E24">
        <w:t>8</w:t>
      </w:r>
      <w:r w:rsidR="00481CD5">
        <w:t>66</w:t>
      </w:r>
      <w:r>
        <w:t>,</w:t>
      </w:r>
      <w:r w:rsidR="00481CD5">
        <w:t>7</w:t>
      </w:r>
      <w:r>
        <w:t xml:space="preserve"> тыс. рублей). Большая часть из них - нарушение объектами контроля общих требований к бухгалтерской (финансовой) отчетности экономического субъекта, в том числе к ее составу</w:t>
      </w:r>
      <w:r w:rsidR="00586501">
        <w:t>.</w:t>
      </w:r>
      <w:r>
        <w:t xml:space="preserve"> </w:t>
      </w:r>
    </w:p>
    <w:p w:rsidR="00822108" w:rsidRDefault="00486FE6" w:rsidP="000221C8">
      <w:pPr>
        <w:ind w:firstLine="720"/>
        <w:jc w:val="both"/>
      </w:pPr>
      <w:r>
        <w:lastRenderedPageBreak/>
        <w:t>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w:t>
      </w:r>
      <w:r w:rsidR="000221C8">
        <w:t>.</w:t>
      </w:r>
    </w:p>
    <w:p w:rsidR="00B74C5B" w:rsidRDefault="00486FE6" w:rsidP="00550D39">
      <w:pPr>
        <w:ind w:firstLine="720"/>
        <w:jc w:val="both"/>
      </w:pPr>
      <w:r>
        <w:t>Отдельные выявленные нарушения и недостатки имеют системный характер и ежегодно выявляются в ходе проводимых КСП контрольных мероприятий</w:t>
      </w:r>
      <w:r w:rsidR="00B00CAE">
        <w:t>,</w:t>
      </w:r>
      <w:r w:rsidR="00BA24D5">
        <w:t xml:space="preserve"> </w:t>
      </w:r>
      <w:r w:rsidR="00BA24D5" w:rsidRPr="00BA24D5">
        <w:t xml:space="preserve">что свидетельствует об отсутствии должной реакции со стороны объектов проверки на нарушения, указанные в заключениях Контрольно-счетной </w:t>
      </w:r>
      <w:r w:rsidR="00BA24D5">
        <w:t>палаты</w:t>
      </w:r>
      <w:r>
        <w:t>.</w:t>
      </w:r>
    </w:p>
    <w:p w:rsidR="00486FE6" w:rsidRDefault="00486FE6" w:rsidP="00550D39">
      <w:pPr>
        <w:ind w:firstLine="720"/>
        <w:jc w:val="both"/>
        <w:rPr>
          <w:b/>
        </w:rPr>
      </w:pPr>
      <w:proofErr w:type="gramStart"/>
      <w:r>
        <w:t>Например, такие как:</w:t>
      </w:r>
      <w:r w:rsidR="00550D39">
        <w:t xml:space="preserve"> </w:t>
      </w:r>
      <w:r>
        <w:t xml:space="preserve">- </w:t>
      </w:r>
      <w:r>
        <w:rPr>
          <w:b/>
        </w:rPr>
        <w:t>нарушения требований Инструкци</w:t>
      </w:r>
      <w:r w:rsidR="00B36748">
        <w:rPr>
          <w:b/>
        </w:rPr>
        <w:t>й №191н, №157н</w:t>
      </w:r>
      <w:r w:rsidR="004332FC">
        <w:rPr>
          <w:b/>
        </w:rPr>
        <w:t>, №33н</w:t>
      </w:r>
      <w:r>
        <w:rPr>
          <w:b/>
        </w:rPr>
        <w:t xml:space="preserve"> </w:t>
      </w:r>
      <w:r w:rsidR="00727FBF">
        <w:rPr>
          <w:b/>
        </w:rPr>
        <w:t>при</w:t>
      </w:r>
      <w:r>
        <w:rPr>
          <w:b/>
        </w:rPr>
        <w:t xml:space="preserve"> заполнении форм бюджетной отчетности </w:t>
      </w:r>
      <w:r w:rsidRPr="00D627FE">
        <w:t xml:space="preserve">выявлены у </w:t>
      </w:r>
      <w:r w:rsidR="00421C43">
        <w:t>1</w:t>
      </w:r>
      <w:r w:rsidR="007A693F">
        <w:t>9</w:t>
      </w:r>
      <w:r w:rsidRPr="00D627FE">
        <w:t xml:space="preserve"> проверенных</w:t>
      </w:r>
      <w:r>
        <w:rPr>
          <w:b/>
        </w:rPr>
        <w:t xml:space="preserve">; </w:t>
      </w:r>
      <w:proofErr w:type="gramEnd"/>
    </w:p>
    <w:p w:rsidR="00660592" w:rsidRDefault="00B74C5B" w:rsidP="00B74C5B">
      <w:pPr>
        <w:ind w:firstLine="426"/>
        <w:jc w:val="both"/>
      </w:pPr>
      <w:r>
        <w:t xml:space="preserve"> </w:t>
      </w:r>
      <w:r w:rsidR="00ED65C8">
        <w:t>При заполнении форм бюджетной отчетности и приложений к Пояснительной записке нарушены требования</w:t>
      </w:r>
      <w:r w:rsidR="00660592">
        <w:t>:</w:t>
      </w:r>
    </w:p>
    <w:p w:rsidR="00ED65C8" w:rsidRDefault="00103877" w:rsidP="00B74C5B">
      <w:pPr>
        <w:ind w:firstLine="426"/>
        <w:jc w:val="both"/>
      </w:pPr>
      <w:r>
        <w:t xml:space="preserve">   </w:t>
      </w:r>
      <w:proofErr w:type="gramStart"/>
      <w:r w:rsidR="00660592">
        <w:t>-</w:t>
      </w:r>
      <w:r w:rsidR="00ED65C8">
        <w:t xml:space="preserve"> Инструкции № 191н по следующим пунктам:</w:t>
      </w:r>
      <w:r w:rsidR="00D619E0">
        <w:t xml:space="preserve"> </w:t>
      </w:r>
      <w:r w:rsidR="003A656D">
        <w:t xml:space="preserve">п.7, </w:t>
      </w:r>
      <w:r w:rsidR="00E30C9F">
        <w:t>п.</w:t>
      </w:r>
      <w:r w:rsidR="006D003B">
        <w:t>8</w:t>
      </w:r>
      <w:r w:rsidR="00E30C9F">
        <w:t xml:space="preserve">, </w:t>
      </w:r>
      <w:r w:rsidR="007C4DC5">
        <w:t>п.</w:t>
      </w:r>
      <w:r w:rsidR="006D003B">
        <w:t>11</w:t>
      </w:r>
      <w:r w:rsidR="007C4DC5">
        <w:t xml:space="preserve">, </w:t>
      </w:r>
      <w:r w:rsidR="00D619E0">
        <w:t>п.</w:t>
      </w:r>
      <w:r w:rsidR="00226E24">
        <w:t>1</w:t>
      </w:r>
      <w:r w:rsidR="006D003B">
        <w:t>34</w:t>
      </w:r>
      <w:r w:rsidR="00D619E0">
        <w:t xml:space="preserve">, </w:t>
      </w:r>
      <w:r w:rsidR="007C4DC5">
        <w:t>п.1</w:t>
      </w:r>
      <w:r w:rsidR="006D003B">
        <w:t>52</w:t>
      </w:r>
      <w:r w:rsidR="00A12C21">
        <w:t>, п.153, п.155, п.156, п.158, п.</w:t>
      </w:r>
      <w:r w:rsidR="006D003B">
        <w:t>159, п.163, п.167,  п.168, п.169, п.170, п.173</w:t>
      </w:r>
      <w:r w:rsidR="007C4DC5">
        <w:t xml:space="preserve">; </w:t>
      </w:r>
      <w:proofErr w:type="gramEnd"/>
    </w:p>
    <w:p w:rsidR="007C4DC5" w:rsidRDefault="00103877" w:rsidP="00B74C5B">
      <w:pPr>
        <w:ind w:firstLine="426"/>
        <w:jc w:val="both"/>
      </w:pPr>
      <w:r>
        <w:t xml:space="preserve">   </w:t>
      </w:r>
      <w:r w:rsidR="007C4DC5">
        <w:t>-  Инструкции № 33н  по следующим пунктам: п.</w:t>
      </w:r>
      <w:r w:rsidR="006D003B">
        <w:t>46, п.56, п.70</w:t>
      </w:r>
      <w:r w:rsidR="007C4DC5">
        <w:t>;</w:t>
      </w:r>
    </w:p>
    <w:p w:rsidR="00637316" w:rsidRPr="00FA1942" w:rsidRDefault="00103877" w:rsidP="007A3B90">
      <w:pPr>
        <w:pStyle w:val="a6"/>
        <w:spacing w:before="0" w:after="0"/>
        <w:ind w:firstLine="426"/>
        <w:jc w:val="both"/>
      </w:pPr>
      <w:r>
        <w:t>Н</w:t>
      </w:r>
      <w:r w:rsidR="00784974" w:rsidRPr="004332FC">
        <w:t>арушения в ведении бухгалтерского учета и</w:t>
      </w:r>
      <w:r w:rsidR="00486FE6" w:rsidRPr="004332FC">
        <w:t xml:space="preserve"> отчетности</w:t>
      </w:r>
      <w:r w:rsidR="00E978AE">
        <w:t>,</w:t>
      </w:r>
      <w:r w:rsidR="00486FE6">
        <w:rPr>
          <w:b/>
        </w:rPr>
        <w:t xml:space="preserve"> </w:t>
      </w:r>
      <w:r w:rsidR="00E978AE" w:rsidRPr="00E978AE">
        <w:t xml:space="preserve">связанные с нарушением требований, предъявляемых к применению правил ведения бухгалтерского учета и составления бухгалтерской отчетности </w:t>
      </w:r>
      <w:r w:rsidR="00827298" w:rsidRPr="00827298">
        <w:t xml:space="preserve">- </w:t>
      </w:r>
      <w:r w:rsidR="00BB5DF5" w:rsidRPr="00BB5DF5">
        <w:t>87</w:t>
      </w:r>
      <w:r w:rsidR="00FA1942" w:rsidRPr="00E978AE">
        <w:t xml:space="preserve"> ед. </w:t>
      </w:r>
      <w:r w:rsidR="00486FE6" w:rsidRPr="00E978AE">
        <w:t>на общую сумму</w:t>
      </w:r>
      <w:r w:rsidR="001E76F9" w:rsidRPr="00E978AE">
        <w:t xml:space="preserve">  </w:t>
      </w:r>
      <w:r w:rsidR="00BB5DF5" w:rsidRPr="00BB5DF5">
        <w:t>141</w:t>
      </w:r>
      <w:r w:rsidR="00A12C21">
        <w:t> </w:t>
      </w:r>
      <w:r w:rsidR="00BB5DF5" w:rsidRPr="00BB5DF5">
        <w:t>034</w:t>
      </w:r>
      <w:r w:rsidR="00A12C21">
        <w:t>,</w:t>
      </w:r>
      <w:r w:rsidR="00BB5DF5" w:rsidRPr="00BB5DF5">
        <w:t>2</w:t>
      </w:r>
      <w:r w:rsidR="001E76F9" w:rsidRPr="00E978AE">
        <w:t xml:space="preserve"> </w:t>
      </w:r>
      <w:r w:rsidR="00E914D3" w:rsidRPr="00E978AE">
        <w:t>ты</w:t>
      </w:r>
      <w:r w:rsidR="00486FE6" w:rsidRPr="00E978AE">
        <w:t>с</w:t>
      </w:r>
      <w:r w:rsidR="00486FE6">
        <w:t>. руб</w:t>
      </w:r>
      <w:r w:rsidR="00637316">
        <w:t>лей</w:t>
      </w:r>
      <w:r w:rsidR="00CE2FE9">
        <w:t>, в том числе</w:t>
      </w:r>
      <w:r w:rsidR="00FA1942">
        <w:t>:</w:t>
      </w:r>
    </w:p>
    <w:p w:rsidR="00FA1942" w:rsidRDefault="00FA1942" w:rsidP="007A3B90">
      <w:pPr>
        <w:pStyle w:val="a6"/>
        <w:spacing w:before="0" w:after="0"/>
        <w:ind w:firstLine="426"/>
        <w:jc w:val="both"/>
      </w:pPr>
      <w:r>
        <w:t xml:space="preserve">а) нарушение порядка применения бюджетной  классификации РФ – </w:t>
      </w:r>
      <w:r w:rsidR="00963830" w:rsidRPr="00963830">
        <w:t>2</w:t>
      </w:r>
      <w:r>
        <w:t xml:space="preserve"> ед. на </w:t>
      </w:r>
      <w:r w:rsidR="00963830" w:rsidRPr="00A22BD9">
        <w:t>245</w:t>
      </w:r>
      <w:r>
        <w:t>,</w:t>
      </w:r>
      <w:r w:rsidR="00963830" w:rsidRPr="00A22BD9">
        <w:t>3</w:t>
      </w:r>
      <w:r>
        <w:t xml:space="preserve"> тыс. рублей;</w:t>
      </w:r>
    </w:p>
    <w:p w:rsidR="00FA1942" w:rsidRDefault="00FA1942" w:rsidP="007A3B90">
      <w:pPr>
        <w:pStyle w:val="a6"/>
        <w:spacing w:before="0" w:after="0"/>
        <w:ind w:firstLine="426"/>
        <w:jc w:val="both"/>
      </w:pPr>
      <w:r>
        <w:t xml:space="preserve">б) искажение показателей бюджетной отчетности </w:t>
      </w:r>
      <w:r w:rsidR="00CE2FE9">
        <w:t>–</w:t>
      </w:r>
      <w:r>
        <w:t xml:space="preserve"> </w:t>
      </w:r>
      <w:r w:rsidR="00BB5DF5" w:rsidRPr="00BB5DF5">
        <w:t>59</w:t>
      </w:r>
      <w:r w:rsidR="00CE2FE9">
        <w:t xml:space="preserve"> ед. на </w:t>
      </w:r>
      <w:r w:rsidR="00BB5DF5" w:rsidRPr="00BB5DF5">
        <w:t>91</w:t>
      </w:r>
      <w:r w:rsidR="00CE2FE9">
        <w:t> </w:t>
      </w:r>
      <w:r w:rsidR="00BB5DF5" w:rsidRPr="00BB5DF5">
        <w:t>2</w:t>
      </w:r>
      <w:r w:rsidR="00A22BD9" w:rsidRPr="00A22BD9">
        <w:t>0</w:t>
      </w:r>
      <w:r w:rsidR="00BB5DF5" w:rsidRPr="00BB5DF5">
        <w:t>1</w:t>
      </w:r>
      <w:r w:rsidR="00CE2FE9">
        <w:t>,</w:t>
      </w:r>
      <w:r w:rsidR="00BB5DF5" w:rsidRPr="00BB5DF5">
        <w:t>4</w:t>
      </w:r>
      <w:r w:rsidR="00CE2FE9">
        <w:t xml:space="preserve"> тыс. рублей;</w:t>
      </w:r>
    </w:p>
    <w:p w:rsidR="00A22BD9" w:rsidRPr="00CE2504" w:rsidRDefault="00CE2504" w:rsidP="007A3B90">
      <w:pPr>
        <w:pStyle w:val="a6"/>
        <w:spacing w:before="0" w:after="0"/>
        <w:ind w:firstLine="426"/>
        <w:jc w:val="both"/>
      </w:pPr>
      <w:r>
        <w:t>в</w:t>
      </w:r>
      <w:r w:rsidRPr="005C0D93">
        <w:t>)</w:t>
      </w:r>
      <w:r>
        <w:t xml:space="preserve"> расхождения</w:t>
      </w:r>
      <w:r w:rsidR="005C0D93">
        <w:t xml:space="preserve"> </w:t>
      </w:r>
      <w:r w:rsidR="00103877" w:rsidRPr="00103877">
        <w:t>данных аналитического и синтетического учета</w:t>
      </w:r>
      <w:r w:rsidR="00BA24D5">
        <w:t>, несоответствие одноименных показателей в формах отчетности – 17 ед. на 43 064,2 тыс. рублей;</w:t>
      </w:r>
    </w:p>
    <w:p w:rsidR="00CE2FE9" w:rsidRPr="00FA1942" w:rsidRDefault="00BA24D5" w:rsidP="007A3B90">
      <w:pPr>
        <w:pStyle w:val="a6"/>
        <w:spacing w:before="0" w:after="0"/>
        <w:ind w:firstLine="426"/>
        <w:jc w:val="both"/>
      </w:pPr>
      <w:r>
        <w:t>г</w:t>
      </w:r>
      <w:r w:rsidR="00CE2FE9">
        <w:t xml:space="preserve">) </w:t>
      </w:r>
      <w:r w:rsidR="00ED75F8" w:rsidRPr="00ED75F8">
        <w:t>неэффективн</w:t>
      </w:r>
      <w:r w:rsidR="00827298">
        <w:t xml:space="preserve">ое </w:t>
      </w:r>
      <w:r w:rsidR="00ED75F8" w:rsidRPr="00ED75F8">
        <w:t xml:space="preserve">использование бюджетных средств </w:t>
      </w:r>
      <w:r w:rsidR="0020397C">
        <w:t>(ст.34 БК РФ)</w:t>
      </w:r>
      <w:r w:rsidR="00827298">
        <w:t>–</w:t>
      </w:r>
      <w:r w:rsidR="00ED75F8" w:rsidRPr="00ED75F8">
        <w:t xml:space="preserve"> оплат</w:t>
      </w:r>
      <w:r w:rsidR="00827298">
        <w:t xml:space="preserve">а </w:t>
      </w:r>
      <w:r w:rsidR="00ED75F8" w:rsidRPr="00ED75F8">
        <w:t>судебных издержек обусловленных ненадлежащим исполнением принятых денежных обязательств</w:t>
      </w:r>
      <w:r w:rsidR="00827298">
        <w:t>,</w:t>
      </w:r>
      <w:r w:rsidR="00ED75F8" w:rsidRPr="00ED75F8">
        <w:t xml:space="preserve"> допущенн</w:t>
      </w:r>
      <w:r w:rsidR="00827298">
        <w:t xml:space="preserve">ых </w:t>
      </w:r>
      <w:r w:rsidR="00ED75F8" w:rsidRPr="00ED75F8">
        <w:t xml:space="preserve"> юридическим лицом </w:t>
      </w:r>
      <w:r w:rsidR="00827298">
        <w:t xml:space="preserve"> </w:t>
      </w:r>
      <w:r w:rsidR="00900380">
        <w:t xml:space="preserve">- </w:t>
      </w:r>
      <w:r w:rsidR="00A22BD9" w:rsidRPr="00A22BD9">
        <w:t>9</w:t>
      </w:r>
      <w:r w:rsidR="00900380">
        <w:t xml:space="preserve"> ед. на сумму </w:t>
      </w:r>
      <w:r w:rsidR="00A22BD9" w:rsidRPr="00A22BD9">
        <w:t>6</w:t>
      </w:r>
      <w:r w:rsidR="00900380">
        <w:t> </w:t>
      </w:r>
      <w:r w:rsidR="00A22BD9" w:rsidRPr="00A22BD9">
        <w:t>5</w:t>
      </w:r>
      <w:r w:rsidR="00900380">
        <w:t>2</w:t>
      </w:r>
      <w:r w:rsidR="00A22BD9" w:rsidRPr="00A22BD9">
        <w:t>3</w:t>
      </w:r>
      <w:r w:rsidR="00900380">
        <w:t>,</w:t>
      </w:r>
      <w:r w:rsidR="00A22BD9" w:rsidRPr="00A22BD9">
        <w:t>3</w:t>
      </w:r>
      <w:r w:rsidR="00900380">
        <w:t xml:space="preserve"> тыс. рублей</w:t>
      </w:r>
      <w:r w:rsidR="00EF0CF8">
        <w:t xml:space="preserve">  (</w:t>
      </w:r>
      <w:r w:rsidR="00EF0CF8" w:rsidRPr="00EF0CF8">
        <w:t>объем неэффективных расходов, направленных на оплату пени и штрафов</w:t>
      </w:r>
      <w:r w:rsidR="00EF0CF8">
        <w:t>).</w:t>
      </w:r>
      <w:r w:rsidR="00900380">
        <w:t xml:space="preserve"> </w:t>
      </w:r>
      <w:r w:rsidR="00ED75F8" w:rsidRPr="00ED75F8">
        <w:t xml:space="preserve"> </w:t>
      </w:r>
    </w:p>
    <w:p w:rsidR="005C0D93" w:rsidRDefault="00EF0CF8" w:rsidP="00EF0CF8">
      <w:pPr>
        <w:pStyle w:val="a6"/>
        <w:spacing w:before="0" w:after="0"/>
        <w:ind w:firstLine="426"/>
        <w:jc w:val="both"/>
      </w:pPr>
      <w:r>
        <w:t xml:space="preserve">   </w:t>
      </w:r>
      <w:r w:rsidR="000221C8">
        <w:t>1. Инструкция № 191н:</w:t>
      </w:r>
      <w:r>
        <w:t xml:space="preserve"> </w:t>
      </w:r>
      <w:r w:rsidR="005C0D93">
        <w:t>Нарушения ведения бухгалтерского учета, составления и представления финансовой (бухгалтерской) отчётности, в т</w:t>
      </w:r>
      <w:r>
        <w:t xml:space="preserve">ом </w:t>
      </w:r>
      <w:r w:rsidR="005C0D93">
        <w:t>ч</w:t>
      </w:r>
      <w:r>
        <w:t>исле</w:t>
      </w:r>
      <w:r w:rsidR="005C0D93">
        <w:t>:</w:t>
      </w:r>
    </w:p>
    <w:p w:rsidR="005C0D93" w:rsidRDefault="005C0D93" w:rsidP="004A4D10">
      <w:pPr>
        <w:pStyle w:val="a6"/>
        <w:spacing w:before="0" w:after="0"/>
        <w:ind w:firstLine="426"/>
        <w:jc w:val="both"/>
      </w:pPr>
      <w:r>
        <w:t>-нарушение общих требований к бухгалтерской (финансовой) отчетности экономического субъекта, в том числе к ее составу;</w:t>
      </w:r>
    </w:p>
    <w:p w:rsidR="005C0D93" w:rsidRDefault="005C0D93" w:rsidP="004A4D10">
      <w:pPr>
        <w:pStyle w:val="a6"/>
        <w:spacing w:before="0" w:after="0"/>
        <w:ind w:firstLine="426"/>
        <w:jc w:val="both"/>
      </w:pPr>
      <w:r>
        <w:t>- искажение годовой бюджетной отчетности;</w:t>
      </w:r>
    </w:p>
    <w:p w:rsidR="005C0D93" w:rsidRDefault="005C0D93" w:rsidP="004A4D10">
      <w:pPr>
        <w:pStyle w:val="a6"/>
        <w:spacing w:before="0" w:after="0"/>
        <w:ind w:firstLine="426"/>
        <w:jc w:val="both"/>
      </w:pPr>
      <w:r>
        <w:t>- занижал</w:t>
      </w:r>
      <w:r w:rsidR="00BB5DF5">
        <w:t>а</w:t>
      </w:r>
      <w:r>
        <w:t>сь дебиторская задолженность арендаторов;</w:t>
      </w:r>
    </w:p>
    <w:p w:rsidR="005C0D93" w:rsidRDefault="005C0D93" w:rsidP="004A4D10">
      <w:pPr>
        <w:pStyle w:val="a6"/>
        <w:spacing w:before="0" w:after="0"/>
        <w:ind w:firstLine="426"/>
        <w:jc w:val="both"/>
      </w:pPr>
      <w:r>
        <w:t>- расхождение данных аналитического и синтетического учета;</w:t>
      </w:r>
    </w:p>
    <w:p w:rsidR="005C0D93" w:rsidRDefault="005C0D93" w:rsidP="004A4D10">
      <w:pPr>
        <w:pStyle w:val="a6"/>
        <w:spacing w:before="0" w:after="0"/>
        <w:ind w:firstLine="426"/>
        <w:jc w:val="both"/>
      </w:pPr>
      <w:r>
        <w:t>-составление бухгалтерской (финансовой) отчетности не на основе данных, содержащихся в регистрах бухгалтерского учета</w:t>
      </w:r>
      <w:r w:rsidR="00EF0CF8">
        <w:t>;</w:t>
      </w:r>
    </w:p>
    <w:p w:rsidR="005C0D93" w:rsidRDefault="004A4D10" w:rsidP="004A4D10">
      <w:pPr>
        <w:pStyle w:val="a6"/>
        <w:spacing w:before="0" w:after="0"/>
        <w:ind w:firstLine="426"/>
        <w:jc w:val="both"/>
      </w:pPr>
      <w:r>
        <w:t xml:space="preserve"> </w:t>
      </w:r>
      <w:r w:rsidR="005C0D93">
        <w:t>-нарушение требований по оформлению фактов хозяйственной жизни экономического субъекта первичными учетными документами;</w:t>
      </w:r>
    </w:p>
    <w:p w:rsidR="005C0D93" w:rsidRDefault="004A4D10" w:rsidP="004A4D10">
      <w:pPr>
        <w:pStyle w:val="a6"/>
        <w:spacing w:before="0" w:after="0"/>
        <w:ind w:firstLine="426"/>
        <w:jc w:val="both"/>
      </w:pPr>
      <w:r>
        <w:t xml:space="preserve"> </w:t>
      </w:r>
      <w:r w:rsidR="005C0D93">
        <w:t>- проведение годовой инвентаризаци</w:t>
      </w:r>
      <w:r w:rsidR="003A656D">
        <w:t>и</w:t>
      </w:r>
      <w:r w:rsidR="005C0D93">
        <w:t xml:space="preserve"> расчетов по обязательствам не в полном объеме.</w:t>
      </w:r>
    </w:p>
    <w:p w:rsidR="005C0D93" w:rsidRDefault="005C0D93" w:rsidP="004A4D10">
      <w:pPr>
        <w:pStyle w:val="a6"/>
        <w:spacing w:before="0" w:after="0"/>
        <w:ind w:firstLine="426"/>
        <w:jc w:val="both"/>
      </w:pPr>
      <w:r>
        <w:t xml:space="preserve">      Замечания в части бухгалтерского учета были зафиксированы у </w:t>
      </w:r>
      <w:r w:rsidR="004A4D10">
        <w:t>19</w:t>
      </w:r>
      <w:r>
        <w:t xml:space="preserve"> объектов контроля.</w:t>
      </w:r>
    </w:p>
    <w:p w:rsidR="009D3255" w:rsidRDefault="000221C8" w:rsidP="009D3255">
      <w:pPr>
        <w:pStyle w:val="a6"/>
        <w:spacing w:before="0" w:after="0"/>
        <w:ind w:firstLine="426"/>
        <w:jc w:val="both"/>
      </w:pPr>
      <w:r>
        <w:t xml:space="preserve"> </w:t>
      </w:r>
      <w:r w:rsidR="009D3255">
        <w:t>Неполный состав бюджетной отчетности, неполное отражение показателей в формах отчетности, нарушения к содержанию форм отчетов, несоответствие одноименных показателей в формах отчетов</w:t>
      </w:r>
      <w:r w:rsidR="004A4D10">
        <w:t xml:space="preserve"> выявлены КСП по следующим пунктам</w:t>
      </w:r>
      <w:r w:rsidR="004451C8">
        <w:t xml:space="preserve"> (всего по 24 пунктам)</w:t>
      </w:r>
      <w:r w:rsidR="004A4D10">
        <w:t>:</w:t>
      </w:r>
    </w:p>
    <w:p w:rsidR="003A656D" w:rsidRDefault="003A656D" w:rsidP="009D3255">
      <w:pPr>
        <w:pStyle w:val="a6"/>
        <w:spacing w:before="0" w:after="0"/>
        <w:ind w:firstLine="426"/>
        <w:jc w:val="both"/>
      </w:pPr>
      <w:r w:rsidRPr="003A656D">
        <w:t>п.7-</w:t>
      </w:r>
      <w:r>
        <w:t xml:space="preserve"> </w:t>
      </w:r>
      <w:r w:rsidRPr="003A656D">
        <w:t>достоверность бюджетной отчетности не подтверждена синтетическим и аналитическим учетом;</w:t>
      </w:r>
    </w:p>
    <w:p w:rsidR="009D3255" w:rsidRDefault="009D3255" w:rsidP="009D3255">
      <w:pPr>
        <w:pStyle w:val="a6"/>
        <w:spacing w:before="0" w:after="0"/>
        <w:ind w:firstLine="426"/>
        <w:jc w:val="both"/>
      </w:pPr>
      <w:r>
        <w:t>п.8- В случае, если все показатели, предусмотренные формой бюджетной отчетности, утвержденной настоящей Инструкцией, не имеют числового значения, такая форма отчетности не составляется, информация о</w:t>
      </w:r>
      <w:r w:rsidR="003A656D">
        <w:t xml:space="preserve">б этом </w:t>
      </w:r>
      <w:r>
        <w:t>подлежит отражению в пояснительной записке к бюджетной отчетности за отчетный период</w:t>
      </w:r>
      <w:r w:rsidR="00DF369B">
        <w:t>;</w:t>
      </w:r>
    </w:p>
    <w:p w:rsidR="009D3255" w:rsidRDefault="006D003B" w:rsidP="009D3255">
      <w:pPr>
        <w:pStyle w:val="a6"/>
        <w:spacing w:before="0" w:after="0"/>
        <w:ind w:firstLine="426"/>
        <w:jc w:val="both"/>
      </w:pPr>
      <w:r>
        <w:t>п</w:t>
      </w:r>
      <w:r w:rsidR="009D3255">
        <w:t>. 11- состав бюджетной отчетности</w:t>
      </w:r>
      <w:r w:rsidR="00DF369B">
        <w:t>;</w:t>
      </w:r>
    </w:p>
    <w:p w:rsidR="009D3255" w:rsidRDefault="006D003B" w:rsidP="009D3255">
      <w:pPr>
        <w:pStyle w:val="a6"/>
        <w:spacing w:before="0" w:after="0"/>
        <w:ind w:firstLine="426"/>
        <w:jc w:val="both"/>
      </w:pPr>
      <w:r>
        <w:t>п</w:t>
      </w:r>
      <w:r w:rsidR="009D3255">
        <w:t xml:space="preserve">. 134 </w:t>
      </w:r>
      <w:r w:rsidR="003A656D">
        <w:t>-</w:t>
      </w:r>
      <w:r w:rsidR="009D3255">
        <w:t xml:space="preserve"> Отчет об исполнении бюджета (ф. 0503117)</w:t>
      </w:r>
      <w:r w:rsidR="00DF369B">
        <w:t>;</w:t>
      </w:r>
    </w:p>
    <w:p w:rsidR="009D3255" w:rsidRDefault="006D003B" w:rsidP="009D3255">
      <w:pPr>
        <w:pStyle w:val="a6"/>
        <w:spacing w:before="0" w:after="0"/>
        <w:ind w:firstLine="426"/>
        <w:jc w:val="both"/>
      </w:pPr>
      <w:r>
        <w:t>п</w:t>
      </w:r>
      <w:r w:rsidR="009D3255">
        <w:t>.152</w:t>
      </w:r>
      <w:r w:rsidR="003A656D">
        <w:t>-</w:t>
      </w:r>
      <w:r w:rsidR="009D3255">
        <w:t>. Пояснительная записка (ф. 0503160)</w:t>
      </w:r>
      <w:r w:rsidR="00DF369B">
        <w:t>;</w:t>
      </w:r>
    </w:p>
    <w:p w:rsidR="009D3255" w:rsidRDefault="006D003B" w:rsidP="009D3255">
      <w:pPr>
        <w:pStyle w:val="a6"/>
        <w:spacing w:before="0" w:after="0"/>
        <w:ind w:firstLine="426"/>
        <w:jc w:val="both"/>
      </w:pPr>
      <w:r>
        <w:t>п</w:t>
      </w:r>
      <w:r w:rsidR="0020397C">
        <w:t>.</w:t>
      </w:r>
      <w:r w:rsidR="009D3255">
        <w:t xml:space="preserve"> 153</w:t>
      </w:r>
      <w:r w:rsidR="003A656D">
        <w:t>-</w:t>
      </w:r>
      <w:r w:rsidR="009D3255">
        <w:t>. Таблица N 1 "Сведения о направлениях деятельности</w:t>
      </w:r>
      <w:r w:rsidR="00DF369B">
        <w:t>;</w:t>
      </w:r>
    </w:p>
    <w:p w:rsidR="009D3255" w:rsidRDefault="006D003B" w:rsidP="009D3255">
      <w:pPr>
        <w:pStyle w:val="a6"/>
        <w:spacing w:before="0" w:after="0"/>
        <w:ind w:firstLine="426"/>
        <w:jc w:val="both"/>
      </w:pPr>
      <w:r>
        <w:t>п</w:t>
      </w:r>
      <w:r w:rsidR="009D3255">
        <w:t>.155</w:t>
      </w:r>
      <w:r w:rsidR="003A656D">
        <w:t>-</w:t>
      </w:r>
      <w:r w:rsidR="00DF369B">
        <w:t xml:space="preserve"> </w:t>
      </w:r>
      <w:r w:rsidR="009D3255">
        <w:t>Таблица N 3 "Сведения об исполнении текстовых статей закона (решения) о бюджете"</w:t>
      </w:r>
      <w:r w:rsidR="00DF369B">
        <w:t>;</w:t>
      </w:r>
    </w:p>
    <w:p w:rsidR="009D3255" w:rsidRDefault="006D003B" w:rsidP="009D3255">
      <w:pPr>
        <w:pStyle w:val="a6"/>
        <w:spacing w:before="0" w:after="0"/>
        <w:ind w:firstLine="426"/>
        <w:jc w:val="both"/>
      </w:pPr>
      <w:r>
        <w:lastRenderedPageBreak/>
        <w:t>п</w:t>
      </w:r>
      <w:r w:rsidR="0020397C">
        <w:t>.</w:t>
      </w:r>
      <w:r w:rsidR="009D3255">
        <w:t xml:space="preserve"> 167 </w:t>
      </w:r>
      <w:r w:rsidR="003A656D">
        <w:t>-</w:t>
      </w:r>
      <w:r w:rsidR="009D3255">
        <w:t>Сведения по дебиторской и кредиторской задолженности (ф. 0503169)</w:t>
      </w:r>
      <w:r w:rsidR="00DF369B">
        <w:t>;</w:t>
      </w:r>
    </w:p>
    <w:p w:rsidR="009D3255" w:rsidRDefault="006D003B" w:rsidP="009D3255">
      <w:pPr>
        <w:pStyle w:val="a6"/>
        <w:spacing w:before="0" w:after="0"/>
        <w:ind w:firstLine="426"/>
        <w:jc w:val="both"/>
      </w:pPr>
      <w:r>
        <w:t>п</w:t>
      </w:r>
      <w:r w:rsidR="0020397C">
        <w:t>.</w:t>
      </w:r>
      <w:r w:rsidR="009D3255">
        <w:t xml:space="preserve"> 156. </w:t>
      </w:r>
      <w:r w:rsidR="003A656D">
        <w:t>-</w:t>
      </w:r>
      <w:r w:rsidR="009D3255">
        <w:t>Таблица N 4 "Сведения об основных положениях учетной политики</w:t>
      </w:r>
      <w:r w:rsidR="00DF369B">
        <w:t>;</w:t>
      </w:r>
    </w:p>
    <w:p w:rsidR="009D3255" w:rsidRDefault="006D003B" w:rsidP="009D3255">
      <w:pPr>
        <w:pStyle w:val="a6"/>
        <w:spacing w:before="0" w:after="0"/>
        <w:ind w:firstLine="426"/>
        <w:jc w:val="both"/>
      </w:pPr>
      <w:r>
        <w:t>п</w:t>
      </w:r>
      <w:r w:rsidR="009D3255">
        <w:t xml:space="preserve">.158 </w:t>
      </w:r>
      <w:r w:rsidR="003A656D">
        <w:t>-</w:t>
      </w:r>
      <w:r w:rsidR="009D3255">
        <w:t>Таблица N 6 "Сведения о проведении инвентаризаций"</w:t>
      </w:r>
      <w:r w:rsidR="00DF369B">
        <w:t>;</w:t>
      </w:r>
    </w:p>
    <w:p w:rsidR="009D3255" w:rsidRDefault="006D003B" w:rsidP="009D3255">
      <w:pPr>
        <w:pStyle w:val="a6"/>
        <w:spacing w:before="0" w:after="0"/>
        <w:ind w:firstLine="426"/>
        <w:jc w:val="both"/>
      </w:pPr>
      <w:r>
        <w:t>п</w:t>
      </w:r>
      <w:r w:rsidR="009D3255">
        <w:t xml:space="preserve">.159.4 </w:t>
      </w:r>
      <w:r w:rsidR="003A656D">
        <w:t>-</w:t>
      </w:r>
      <w:r w:rsidR="009D3255">
        <w:t>Таблица N 11 "Сведения об организационной структуре субъекта бюджетной отчетности"</w:t>
      </w:r>
      <w:r w:rsidR="00DF369B">
        <w:t>;</w:t>
      </w:r>
    </w:p>
    <w:p w:rsidR="009D3255" w:rsidRDefault="006D003B" w:rsidP="009D3255">
      <w:pPr>
        <w:pStyle w:val="a6"/>
        <w:spacing w:before="0" w:after="0"/>
        <w:ind w:firstLine="426"/>
        <w:jc w:val="both"/>
      </w:pPr>
      <w:r>
        <w:t>п</w:t>
      </w:r>
      <w:r w:rsidR="00DF369B">
        <w:t>.</w:t>
      </w:r>
      <w:r w:rsidR="009D3255">
        <w:t xml:space="preserve">167 </w:t>
      </w:r>
      <w:r w:rsidR="003A656D">
        <w:t xml:space="preserve">- </w:t>
      </w:r>
      <w:r w:rsidR="009D3255">
        <w:t>Сведения по дебиторской и кредиторской задолженности (ф. 0503169)</w:t>
      </w:r>
      <w:r w:rsidR="00DF369B">
        <w:t>;</w:t>
      </w:r>
    </w:p>
    <w:p w:rsidR="009D3255" w:rsidRDefault="006D003B" w:rsidP="009D3255">
      <w:pPr>
        <w:pStyle w:val="a6"/>
        <w:spacing w:before="0" w:after="0"/>
        <w:ind w:firstLine="426"/>
        <w:jc w:val="both"/>
      </w:pPr>
      <w:r>
        <w:t>п</w:t>
      </w:r>
      <w:r w:rsidR="0020397C">
        <w:t>.</w:t>
      </w:r>
      <w:r w:rsidR="009D3255">
        <w:t>159.6</w:t>
      </w:r>
      <w:r w:rsidR="003A656D">
        <w:t>-</w:t>
      </w:r>
      <w:r w:rsidR="009D3255">
        <w:t xml:space="preserve"> Таблица N 11 "Сведения об организационной структуре субъекта бюджетной отчетности"</w:t>
      </w:r>
      <w:r w:rsidR="00DF369B">
        <w:t>;</w:t>
      </w:r>
    </w:p>
    <w:p w:rsidR="009D3255" w:rsidRDefault="006D003B" w:rsidP="009D3255">
      <w:pPr>
        <w:pStyle w:val="a6"/>
        <w:spacing w:before="0" w:after="0"/>
        <w:ind w:firstLine="426"/>
        <w:jc w:val="both"/>
      </w:pPr>
      <w:r>
        <w:t>п</w:t>
      </w:r>
      <w:r w:rsidR="009D3255">
        <w:t>.159.7</w:t>
      </w:r>
      <w:r w:rsidR="003A656D">
        <w:t>-</w:t>
      </w:r>
      <w:r w:rsidR="009D3255">
        <w:t>Таблица N 14 "Анализ показателей отчетности субъекта бюджетной отчетности"</w:t>
      </w:r>
      <w:r w:rsidR="00DF369B">
        <w:t>;</w:t>
      </w:r>
    </w:p>
    <w:p w:rsidR="009D3255" w:rsidRDefault="006D003B" w:rsidP="009D3255">
      <w:pPr>
        <w:pStyle w:val="a6"/>
        <w:spacing w:before="0" w:after="0"/>
        <w:ind w:firstLine="426"/>
        <w:jc w:val="both"/>
      </w:pPr>
      <w:r>
        <w:t>п</w:t>
      </w:r>
      <w:r w:rsidR="009D3255">
        <w:t xml:space="preserve">. 159.9 </w:t>
      </w:r>
      <w:r w:rsidR="003A656D">
        <w:t>-</w:t>
      </w:r>
      <w:r w:rsidR="009D3255">
        <w:t>Таблица N 16 "Прочие вопросы деятельности субъекта бюджетной отчетности"</w:t>
      </w:r>
      <w:r w:rsidR="00DF369B">
        <w:t>;</w:t>
      </w:r>
    </w:p>
    <w:p w:rsidR="009D3255" w:rsidRDefault="006D003B" w:rsidP="009D3255">
      <w:pPr>
        <w:pStyle w:val="a6"/>
        <w:spacing w:before="0" w:after="0"/>
        <w:ind w:firstLine="426"/>
        <w:jc w:val="both"/>
      </w:pPr>
      <w:r>
        <w:t>п</w:t>
      </w:r>
      <w:r w:rsidR="009D3255">
        <w:t>.163 - Сведения об исполнении бюджета (ф. 0503164)</w:t>
      </w:r>
      <w:r w:rsidR="00DF369B">
        <w:t>;</w:t>
      </w:r>
    </w:p>
    <w:p w:rsidR="009D3255" w:rsidRDefault="006D003B" w:rsidP="009D3255">
      <w:pPr>
        <w:pStyle w:val="a6"/>
        <w:spacing w:before="0" w:after="0"/>
        <w:ind w:firstLine="426"/>
        <w:jc w:val="both"/>
      </w:pPr>
      <w:r>
        <w:t>п</w:t>
      </w:r>
      <w:r w:rsidR="009D3255">
        <w:t>.168</w:t>
      </w:r>
      <w:r>
        <w:t>-</w:t>
      </w:r>
      <w:r w:rsidR="009D3255">
        <w:t>Сведения о финансовых вложениях получателя бюджетных средств, администратора источников финансирования дефицита бюджета (ф. 0503171)</w:t>
      </w:r>
      <w:r w:rsidR="00DF369B">
        <w:t>;</w:t>
      </w:r>
    </w:p>
    <w:p w:rsidR="009D3255" w:rsidRDefault="006D003B" w:rsidP="009D3255">
      <w:pPr>
        <w:pStyle w:val="a6"/>
        <w:spacing w:before="0" w:after="0"/>
        <w:ind w:firstLine="426"/>
        <w:jc w:val="both"/>
      </w:pPr>
      <w:r>
        <w:t>п</w:t>
      </w:r>
      <w:r w:rsidR="009D3255">
        <w:t>.169</w:t>
      </w:r>
      <w:r>
        <w:t>-</w:t>
      </w:r>
      <w:r w:rsidR="009D3255">
        <w:t>Сведения о государственном (муниципальном) долге, предоставленных бюджетных кредитах (ф. 0503172)</w:t>
      </w:r>
      <w:r w:rsidR="00DF369B">
        <w:t>;</w:t>
      </w:r>
    </w:p>
    <w:p w:rsidR="009D3255" w:rsidRDefault="006D003B" w:rsidP="009D3255">
      <w:pPr>
        <w:pStyle w:val="a6"/>
        <w:spacing w:before="0" w:after="0"/>
        <w:ind w:firstLine="426"/>
        <w:jc w:val="both"/>
      </w:pPr>
      <w:r>
        <w:t>п</w:t>
      </w:r>
      <w:r w:rsidR="009D3255">
        <w:t xml:space="preserve">.170 </w:t>
      </w:r>
      <w:r>
        <w:t>-</w:t>
      </w:r>
      <w:r w:rsidR="009D3255">
        <w:t>Сведения об изменении остатков валюты баланса (ф. 0503173) (далее - Сведения (ф. 0503173)</w:t>
      </w:r>
      <w:r w:rsidR="00DF369B">
        <w:t>;</w:t>
      </w:r>
    </w:p>
    <w:p w:rsidR="009D3255" w:rsidRDefault="006D003B" w:rsidP="009D3255">
      <w:pPr>
        <w:pStyle w:val="a6"/>
        <w:spacing w:before="0" w:after="0"/>
        <w:ind w:firstLine="426"/>
        <w:jc w:val="both"/>
      </w:pPr>
      <w:r>
        <w:t>п</w:t>
      </w:r>
      <w:r w:rsidR="009D3255">
        <w:t>.170.1</w:t>
      </w:r>
      <w:r w:rsidR="00DF369B">
        <w:t>-</w:t>
      </w:r>
      <w:r w:rsidR="009D3255">
        <w:t xml:space="preserve">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DF369B">
        <w:t>;</w:t>
      </w:r>
    </w:p>
    <w:p w:rsidR="009D3255" w:rsidRDefault="00DF369B" w:rsidP="009D3255">
      <w:pPr>
        <w:pStyle w:val="a6"/>
        <w:spacing w:before="0" w:after="0"/>
        <w:ind w:firstLine="426"/>
        <w:jc w:val="both"/>
      </w:pPr>
      <w:r>
        <w:t>п</w:t>
      </w:r>
      <w:r w:rsidR="009D3255">
        <w:t xml:space="preserve">.170.2 </w:t>
      </w:r>
      <w:r>
        <w:t>-</w:t>
      </w:r>
      <w:r w:rsidR="009D3255">
        <w:t>Сведения о принятых и неисполненных обязательствах получателя бюджетных средств (ф. 0503175)</w:t>
      </w:r>
      <w:r>
        <w:t>;</w:t>
      </w:r>
    </w:p>
    <w:p w:rsidR="009D3255" w:rsidRDefault="00DF369B" w:rsidP="009D3255">
      <w:pPr>
        <w:pStyle w:val="a6"/>
        <w:spacing w:before="0" w:after="0"/>
        <w:ind w:firstLine="426"/>
        <w:jc w:val="both"/>
      </w:pPr>
      <w:r>
        <w:t>п</w:t>
      </w:r>
      <w:r w:rsidR="009D3255">
        <w:t>.173.1</w:t>
      </w:r>
      <w:r>
        <w:t>-</w:t>
      </w:r>
      <w:r w:rsidR="009D3255">
        <w:t>Сведения о вложениях в объекты недвижимого имущества, объектах незавершенного строительства (ф. 0503190</w:t>
      </w:r>
      <w:r w:rsidR="0020397C">
        <w:t>)</w:t>
      </w:r>
      <w:r w:rsidR="00A12C21">
        <w:t>.</w:t>
      </w:r>
    </w:p>
    <w:p w:rsidR="000221C8" w:rsidRDefault="000221C8" w:rsidP="000221C8">
      <w:pPr>
        <w:pStyle w:val="a6"/>
        <w:spacing w:before="0" w:after="0"/>
        <w:ind w:firstLine="426"/>
        <w:jc w:val="both"/>
      </w:pPr>
      <w:r>
        <w:t>2. Инструкция № 33н:</w:t>
      </w:r>
    </w:p>
    <w:p w:rsidR="00DF369B" w:rsidRDefault="00243D8D" w:rsidP="002268DC">
      <w:pPr>
        <w:pStyle w:val="a6"/>
        <w:spacing w:before="0" w:after="0"/>
        <w:ind w:firstLine="426"/>
        <w:jc w:val="both"/>
      </w:pPr>
      <w:r>
        <w:t xml:space="preserve">  </w:t>
      </w:r>
      <w:r w:rsidR="000221C8">
        <w:t xml:space="preserve">п. </w:t>
      </w:r>
      <w:r w:rsidR="00DF369B">
        <w:t>46</w:t>
      </w:r>
      <w:r w:rsidR="00B969B1">
        <w:t xml:space="preserve"> </w:t>
      </w:r>
      <w:r w:rsidR="00DF369B">
        <w:t>–</w:t>
      </w:r>
      <w:r w:rsidR="00B969B1">
        <w:t xml:space="preserve"> </w:t>
      </w:r>
      <w:r w:rsidR="00DF369B">
        <w:t>Отчет об обязательствах учреждения (ф.0503738);</w:t>
      </w:r>
    </w:p>
    <w:p w:rsidR="000221C8" w:rsidRDefault="00DF369B" w:rsidP="002268DC">
      <w:pPr>
        <w:pStyle w:val="a6"/>
        <w:spacing w:before="0" w:after="0"/>
        <w:ind w:firstLine="426"/>
        <w:jc w:val="both"/>
      </w:pPr>
      <w:r>
        <w:t xml:space="preserve">  п.70-Сведения о финансовых вложениях учреждения (ф.0503790).</w:t>
      </w:r>
    </w:p>
    <w:p w:rsidR="00FD300C" w:rsidRDefault="00243D8D" w:rsidP="00CA235B">
      <w:pPr>
        <w:pStyle w:val="a6"/>
        <w:spacing w:before="0" w:after="0"/>
        <w:ind w:firstLine="426"/>
        <w:jc w:val="both"/>
      </w:pPr>
      <w:r>
        <w:t xml:space="preserve">  </w:t>
      </w:r>
      <w:r w:rsidR="00637316">
        <w:t>В нарушение п.7 Инструкции № 191-н при сверке контрольных соотношений бухгалтерской отчетности и данных регистров бухгалтерского учета выявлены расхождения</w:t>
      </w:r>
      <w:r w:rsidR="006D56A8">
        <w:t>,</w:t>
      </w:r>
      <w:r w:rsidR="00637316">
        <w:t xml:space="preserve"> </w:t>
      </w:r>
      <w:r w:rsidR="00BB5DF5">
        <w:t xml:space="preserve"> искажения  </w:t>
      </w:r>
      <w:r w:rsidR="00FD300C">
        <w:t>в том числе:</w:t>
      </w:r>
    </w:p>
    <w:p w:rsidR="00FD300C" w:rsidRDefault="003B79D6" w:rsidP="00CA235B">
      <w:pPr>
        <w:pStyle w:val="a6"/>
        <w:spacing w:before="0" w:after="0"/>
        <w:ind w:firstLine="426"/>
        <w:jc w:val="both"/>
      </w:pPr>
      <w:r>
        <w:t xml:space="preserve">  </w:t>
      </w:r>
      <w:r w:rsidR="00FD300C">
        <w:t>- Администрация м/</w:t>
      </w:r>
      <w:proofErr w:type="gramStart"/>
      <w:r w:rsidR="00FD300C">
        <w:t>р</w:t>
      </w:r>
      <w:proofErr w:type="gramEnd"/>
      <w:r w:rsidR="00FD300C">
        <w:t xml:space="preserve"> «</w:t>
      </w:r>
      <w:proofErr w:type="spellStart"/>
      <w:r w:rsidR="00FD300C">
        <w:t>Шилкинский</w:t>
      </w:r>
      <w:proofErr w:type="spellEnd"/>
      <w:r w:rsidR="00FD300C">
        <w:t xml:space="preserve"> район</w:t>
      </w:r>
      <w:r w:rsidR="002A1878">
        <w:t>»</w:t>
      </w:r>
      <w:r w:rsidR="00BB5DF5">
        <w:t xml:space="preserve"> (по учреждениям: УИПИРИ, МАУ «</w:t>
      </w:r>
      <w:proofErr w:type="spellStart"/>
      <w:proofErr w:type="gramStart"/>
      <w:r w:rsidR="00BB5DF5">
        <w:t>Шилкинская</w:t>
      </w:r>
      <w:proofErr w:type="spellEnd"/>
      <w:proofErr w:type="gramEnd"/>
      <w:r w:rsidR="00BB5DF5">
        <w:t xml:space="preserve"> правда)</w:t>
      </w:r>
      <w:r w:rsidR="00FD300C">
        <w:t xml:space="preserve"> - </w:t>
      </w:r>
      <w:r w:rsidR="003A656D">
        <w:t>73</w:t>
      </w:r>
      <w:r w:rsidR="00FD300C">
        <w:t> </w:t>
      </w:r>
      <w:r w:rsidR="003A656D">
        <w:t>835</w:t>
      </w:r>
      <w:r w:rsidR="00FD300C">
        <w:t>,</w:t>
      </w:r>
      <w:r w:rsidR="003A656D">
        <w:t>3</w:t>
      </w:r>
      <w:r w:rsidR="00FD300C">
        <w:t xml:space="preserve"> тыс. рублей;</w:t>
      </w:r>
    </w:p>
    <w:p w:rsidR="003B79D6" w:rsidRDefault="003B79D6" w:rsidP="00CA235B">
      <w:pPr>
        <w:pStyle w:val="a6"/>
        <w:spacing w:before="0" w:after="0"/>
        <w:ind w:firstLine="426"/>
        <w:jc w:val="both"/>
      </w:pPr>
      <w:r>
        <w:t xml:space="preserve">  </w:t>
      </w:r>
      <w:r w:rsidR="00FD300C">
        <w:t xml:space="preserve">- </w:t>
      </w:r>
      <w:r w:rsidRPr="003B79D6">
        <w:t>Комитет по имуществу и земельным отношениям</w:t>
      </w:r>
      <w:r>
        <w:t xml:space="preserve"> – </w:t>
      </w:r>
      <w:r w:rsidR="003A656D">
        <w:t>6</w:t>
      </w:r>
      <w:r w:rsidR="004451CA">
        <w:t>7</w:t>
      </w:r>
      <w:r w:rsidR="003A656D">
        <w:t>,0</w:t>
      </w:r>
      <w:r>
        <w:t xml:space="preserve"> тыс. рублей;</w:t>
      </w:r>
    </w:p>
    <w:p w:rsidR="002C6F16" w:rsidRDefault="003B79D6" w:rsidP="00CA235B">
      <w:pPr>
        <w:pStyle w:val="a6"/>
        <w:spacing w:before="0" w:after="0"/>
        <w:ind w:firstLine="426"/>
        <w:jc w:val="both"/>
      </w:pPr>
      <w:r>
        <w:t xml:space="preserve">  - Комитет образования - </w:t>
      </w:r>
      <w:r w:rsidR="000D6D83">
        <w:t xml:space="preserve"> </w:t>
      </w:r>
      <w:r w:rsidR="003A656D">
        <w:t>1 135</w:t>
      </w:r>
      <w:r w:rsidR="00421C43">
        <w:t>,</w:t>
      </w:r>
      <w:r w:rsidR="003A656D">
        <w:t>9</w:t>
      </w:r>
      <w:r>
        <w:t xml:space="preserve"> тыс. рублей;</w:t>
      </w:r>
    </w:p>
    <w:p w:rsidR="00421C43" w:rsidRDefault="003B79D6" w:rsidP="003A656D">
      <w:pPr>
        <w:pStyle w:val="a6"/>
        <w:spacing w:before="0" w:after="0"/>
        <w:ind w:firstLine="426"/>
        <w:jc w:val="both"/>
      </w:pPr>
      <w:r>
        <w:t xml:space="preserve">  </w:t>
      </w:r>
      <w:r w:rsidR="00421C43" w:rsidRPr="00421C43">
        <w:t>- г/</w:t>
      </w:r>
      <w:proofErr w:type="gramStart"/>
      <w:r w:rsidR="00421C43" w:rsidRPr="00421C43">
        <w:t>п</w:t>
      </w:r>
      <w:proofErr w:type="gramEnd"/>
      <w:r w:rsidR="00421C43" w:rsidRPr="00421C43">
        <w:t xml:space="preserve"> «</w:t>
      </w:r>
      <w:proofErr w:type="spellStart"/>
      <w:r w:rsidR="00421C43" w:rsidRPr="00421C43">
        <w:t>Шилкинское</w:t>
      </w:r>
      <w:proofErr w:type="spellEnd"/>
      <w:r w:rsidR="00421C43" w:rsidRPr="00421C43">
        <w:t xml:space="preserve">» - </w:t>
      </w:r>
      <w:r w:rsidR="00563D1C">
        <w:t>1</w:t>
      </w:r>
      <w:r w:rsidR="00FA0A41">
        <w:t>8</w:t>
      </w:r>
      <w:r w:rsidR="00563D1C">
        <w:t xml:space="preserve"> </w:t>
      </w:r>
      <w:r w:rsidR="00FA0A41">
        <w:t>51</w:t>
      </w:r>
      <w:r w:rsidR="00563D1C">
        <w:t>1</w:t>
      </w:r>
      <w:r w:rsidR="00421C43" w:rsidRPr="00421C43">
        <w:t>,</w:t>
      </w:r>
      <w:r w:rsidR="00FA0A41">
        <w:t>7</w:t>
      </w:r>
      <w:r w:rsidR="00421C43" w:rsidRPr="00421C43">
        <w:t xml:space="preserve"> тыс. рублей;</w:t>
      </w:r>
    </w:p>
    <w:p w:rsidR="00421C43" w:rsidRDefault="00AE0AE3" w:rsidP="000D6D83">
      <w:pPr>
        <w:jc w:val="both"/>
      </w:pPr>
      <w:r>
        <w:t xml:space="preserve">         - г/</w:t>
      </w:r>
      <w:proofErr w:type="gramStart"/>
      <w:r>
        <w:t>п</w:t>
      </w:r>
      <w:proofErr w:type="gramEnd"/>
      <w:r>
        <w:t xml:space="preserve"> «Первомайское» - </w:t>
      </w:r>
      <w:r w:rsidR="00563D1C">
        <w:t xml:space="preserve">4 </w:t>
      </w:r>
      <w:r w:rsidR="00FA0A41">
        <w:t>989</w:t>
      </w:r>
      <w:r>
        <w:t>,</w:t>
      </w:r>
      <w:r w:rsidR="00FA0A41">
        <w:t>0</w:t>
      </w:r>
      <w:r>
        <w:t xml:space="preserve"> тыс. рублей;</w:t>
      </w:r>
    </w:p>
    <w:p w:rsidR="00AE0AE3" w:rsidRDefault="00AE0AE3" w:rsidP="000D6D83">
      <w:pPr>
        <w:jc w:val="both"/>
      </w:pPr>
      <w:r>
        <w:t xml:space="preserve">         - г/</w:t>
      </w:r>
      <w:proofErr w:type="gramStart"/>
      <w:r>
        <w:t>п</w:t>
      </w:r>
      <w:proofErr w:type="gramEnd"/>
      <w:r>
        <w:t xml:space="preserve"> «</w:t>
      </w:r>
      <w:proofErr w:type="spellStart"/>
      <w:r>
        <w:t>Холбонское</w:t>
      </w:r>
      <w:proofErr w:type="spellEnd"/>
      <w:r>
        <w:t xml:space="preserve">» - </w:t>
      </w:r>
      <w:r w:rsidR="00FA0A41">
        <w:t>89</w:t>
      </w:r>
      <w:r>
        <w:t>,</w:t>
      </w:r>
      <w:r w:rsidR="00FA0A41">
        <w:t>6</w:t>
      </w:r>
      <w:r>
        <w:t xml:space="preserve"> тыс. рублей;</w:t>
      </w:r>
    </w:p>
    <w:p w:rsidR="00AE0AE3" w:rsidRDefault="00AE0AE3" w:rsidP="000D6D83">
      <w:pPr>
        <w:jc w:val="both"/>
      </w:pPr>
      <w:r>
        <w:t xml:space="preserve">         - с/</w:t>
      </w:r>
      <w:proofErr w:type="gramStart"/>
      <w:r>
        <w:t>п</w:t>
      </w:r>
      <w:proofErr w:type="gramEnd"/>
      <w:r>
        <w:t xml:space="preserve"> «</w:t>
      </w:r>
      <w:proofErr w:type="spellStart"/>
      <w:r>
        <w:t>Богомягковское</w:t>
      </w:r>
      <w:proofErr w:type="spellEnd"/>
      <w:r>
        <w:t xml:space="preserve">» - </w:t>
      </w:r>
      <w:r w:rsidR="00FA0A41">
        <w:t>3</w:t>
      </w:r>
      <w:r w:rsidR="00563D1C">
        <w:t> </w:t>
      </w:r>
      <w:r w:rsidR="00FA0A41">
        <w:t>867</w:t>
      </w:r>
      <w:r w:rsidR="00563D1C">
        <w:t>,</w:t>
      </w:r>
      <w:r w:rsidR="00FA0A41">
        <w:t>6</w:t>
      </w:r>
      <w:r>
        <w:t xml:space="preserve"> тыс. рублей;</w:t>
      </w:r>
    </w:p>
    <w:p w:rsidR="004A0AA6" w:rsidRDefault="004A0AA6" w:rsidP="000D6D83">
      <w:pPr>
        <w:jc w:val="both"/>
      </w:pPr>
      <w:r>
        <w:t xml:space="preserve">         </w:t>
      </w:r>
      <w:r w:rsidRPr="004A0AA6">
        <w:t>- с/</w:t>
      </w:r>
      <w:proofErr w:type="gramStart"/>
      <w:r w:rsidRPr="004A0AA6">
        <w:t>п</w:t>
      </w:r>
      <w:proofErr w:type="gramEnd"/>
      <w:r w:rsidRPr="004A0AA6">
        <w:t xml:space="preserve"> «</w:t>
      </w:r>
      <w:proofErr w:type="spellStart"/>
      <w:r w:rsidRPr="004A0AA6">
        <w:t>Верхнехилинское</w:t>
      </w:r>
      <w:proofErr w:type="spellEnd"/>
      <w:r w:rsidRPr="004A0AA6">
        <w:t xml:space="preserve">» - </w:t>
      </w:r>
      <w:r w:rsidR="00FA0A41">
        <w:t>7 709</w:t>
      </w:r>
      <w:r w:rsidRPr="004A0AA6">
        <w:t>,</w:t>
      </w:r>
      <w:r w:rsidR="00FA0A41">
        <w:t>7</w:t>
      </w:r>
      <w:r w:rsidRPr="004A0AA6">
        <w:t xml:space="preserve"> тыс. рублей;</w:t>
      </w:r>
    </w:p>
    <w:p w:rsidR="004A0AA6" w:rsidRDefault="004A0AA6" w:rsidP="000D6D83">
      <w:pPr>
        <w:jc w:val="both"/>
      </w:pPr>
      <w:r>
        <w:t xml:space="preserve">         - с/</w:t>
      </w:r>
      <w:proofErr w:type="gramStart"/>
      <w:r>
        <w:t>п</w:t>
      </w:r>
      <w:proofErr w:type="gramEnd"/>
      <w:r>
        <w:t xml:space="preserve"> «</w:t>
      </w:r>
      <w:proofErr w:type="spellStart"/>
      <w:r>
        <w:t>Казановское</w:t>
      </w:r>
      <w:proofErr w:type="spellEnd"/>
      <w:r>
        <w:t xml:space="preserve">» - </w:t>
      </w:r>
      <w:r w:rsidR="00FA0A41">
        <w:t>7</w:t>
      </w:r>
      <w:r>
        <w:t>3</w:t>
      </w:r>
      <w:r w:rsidR="00FA0A41">
        <w:t>1</w:t>
      </w:r>
      <w:r>
        <w:t>,</w:t>
      </w:r>
      <w:r w:rsidR="00FA0A41">
        <w:t>1</w:t>
      </w:r>
      <w:r>
        <w:t xml:space="preserve"> тыс. рублей;</w:t>
      </w:r>
      <w:r w:rsidR="004332FC">
        <w:t xml:space="preserve">    </w:t>
      </w:r>
      <w:r w:rsidR="00563D1C">
        <w:t xml:space="preserve">     </w:t>
      </w:r>
    </w:p>
    <w:p w:rsidR="00563D1C" w:rsidRDefault="004A0AA6" w:rsidP="000D6D83">
      <w:pPr>
        <w:jc w:val="both"/>
      </w:pPr>
      <w:r>
        <w:t xml:space="preserve">         </w:t>
      </w:r>
      <w:r w:rsidR="00563D1C">
        <w:t>- с/</w:t>
      </w:r>
      <w:proofErr w:type="gramStart"/>
      <w:r w:rsidR="00563D1C">
        <w:t>п</w:t>
      </w:r>
      <w:proofErr w:type="gramEnd"/>
      <w:r w:rsidR="00563D1C">
        <w:t xml:space="preserve"> «</w:t>
      </w:r>
      <w:proofErr w:type="spellStart"/>
      <w:r w:rsidR="00563D1C">
        <w:t>Мирсановское</w:t>
      </w:r>
      <w:proofErr w:type="spellEnd"/>
      <w:r w:rsidR="00563D1C">
        <w:t xml:space="preserve">» - </w:t>
      </w:r>
      <w:r w:rsidR="00FA0A41">
        <w:t>140</w:t>
      </w:r>
      <w:r w:rsidR="00563D1C">
        <w:t>,5 тыс. рублей;</w:t>
      </w:r>
    </w:p>
    <w:p w:rsidR="00AE0AE3" w:rsidRDefault="00563D1C" w:rsidP="000D6D83">
      <w:pPr>
        <w:jc w:val="both"/>
      </w:pPr>
      <w:r>
        <w:t xml:space="preserve">        </w:t>
      </w:r>
      <w:r w:rsidR="004332FC">
        <w:t xml:space="preserve"> </w:t>
      </w:r>
      <w:r w:rsidR="00AE0AE3">
        <w:t>- с/</w:t>
      </w:r>
      <w:proofErr w:type="gramStart"/>
      <w:r w:rsidR="00AE0AE3">
        <w:t>п</w:t>
      </w:r>
      <w:proofErr w:type="gramEnd"/>
      <w:r w:rsidR="00AE0AE3">
        <w:t xml:space="preserve"> «</w:t>
      </w:r>
      <w:proofErr w:type="spellStart"/>
      <w:r w:rsidR="00AE0AE3">
        <w:t>Новоберезовское</w:t>
      </w:r>
      <w:proofErr w:type="spellEnd"/>
      <w:r w:rsidR="00AE0AE3">
        <w:t xml:space="preserve">» - </w:t>
      </w:r>
      <w:r>
        <w:t>3</w:t>
      </w:r>
      <w:r w:rsidR="00FA0A41">
        <w:t>6</w:t>
      </w:r>
      <w:r w:rsidR="00AE0AE3">
        <w:t>,</w:t>
      </w:r>
      <w:r w:rsidR="00FA0A41">
        <w:t>8</w:t>
      </w:r>
      <w:r w:rsidR="00AE0AE3">
        <w:t xml:space="preserve"> тыс. рублей;</w:t>
      </w:r>
    </w:p>
    <w:p w:rsidR="004A0AA6" w:rsidRDefault="004A0AA6" w:rsidP="000D6D83">
      <w:pPr>
        <w:jc w:val="both"/>
      </w:pPr>
      <w:r>
        <w:t xml:space="preserve">         - с/</w:t>
      </w:r>
      <w:proofErr w:type="gramStart"/>
      <w:r>
        <w:t>п</w:t>
      </w:r>
      <w:proofErr w:type="gramEnd"/>
      <w:r>
        <w:t xml:space="preserve"> «</w:t>
      </w:r>
      <w:proofErr w:type="spellStart"/>
      <w:r>
        <w:t>Оно</w:t>
      </w:r>
      <w:r w:rsidR="00FA0A41">
        <w:t>н</w:t>
      </w:r>
      <w:r>
        <w:t>ское</w:t>
      </w:r>
      <w:proofErr w:type="spellEnd"/>
      <w:r>
        <w:t>» - 5</w:t>
      </w:r>
      <w:r w:rsidR="00FA0A41">
        <w:t>42</w:t>
      </w:r>
      <w:r>
        <w:t>,</w:t>
      </w:r>
      <w:r w:rsidR="00FA0A41">
        <w:t>0</w:t>
      </w:r>
      <w:r>
        <w:t xml:space="preserve"> тыс. рублей;</w:t>
      </w:r>
      <w:r w:rsidR="004332FC">
        <w:t xml:space="preserve">         </w:t>
      </w:r>
    </w:p>
    <w:p w:rsidR="00AE0AE3" w:rsidRDefault="004A0AA6" w:rsidP="000D6D83">
      <w:pPr>
        <w:jc w:val="both"/>
      </w:pPr>
      <w:r>
        <w:t xml:space="preserve">         </w:t>
      </w:r>
      <w:r w:rsidR="00AE0AE3">
        <w:t>- с/</w:t>
      </w:r>
      <w:proofErr w:type="gramStart"/>
      <w:r w:rsidR="00AE0AE3">
        <w:t>п</w:t>
      </w:r>
      <w:proofErr w:type="gramEnd"/>
      <w:r w:rsidR="00AE0AE3">
        <w:t xml:space="preserve"> «</w:t>
      </w:r>
      <w:proofErr w:type="spellStart"/>
      <w:r w:rsidR="00AE0AE3">
        <w:t>Размахнинское</w:t>
      </w:r>
      <w:proofErr w:type="spellEnd"/>
      <w:r w:rsidR="00AE0AE3">
        <w:t xml:space="preserve">» - </w:t>
      </w:r>
      <w:r w:rsidR="00563D1C">
        <w:t>1</w:t>
      </w:r>
      <w:r w:rsidR="00FA0A41">
        <w:t>2 089</w:t>
      </w:r>
      <w:r w:rsidR="00AE0AE3">
        <w:t>,</w:t>
      </w:r>
      <w:r w:rsidR="00563D1C">
        <w:t>0</w:t>
      </w:r>
      <w:r w:rsidR="00AE0AE3">
        <w:t xml:space="preserve"> тыс. рублей;</w:t>
      </w:r>
    </w:p>
    <w:p w:rsidR="00AE0AE3" w:rsidRDefault="004332FC" w:rsidP="000D6D83">
      <w:pPr>
        <w:jc w:val="both"/>
      </w:pPr>
      <w:r>
        <w:t xml:space="preserve">         </w:t>
      </w:r>
      <w:r w:rsidR="00AE0AE3">
        <w:t>- с/</w:t>
      </w:r>
      <w:proofErr w:type="gramStart"/>
      <w:r w:rsidR="00AE0AE3">
        <w:t>п</w:t>
      </w:r>
      <w:proofErr w:type="gramEnd"/>
      <w:r w:rsidR="00AE0AE3">
        <w:t xml:space="preserve"> «</w:t>
      </w:r>
      <w:proofErr w:type="spellStart"/>
      <w:r w:rsidR="00AE0AE3">
        <w:t>Усть-Теленгуйс</w:t>
      </w:r>
      <w:r>
        <w:t>к</w:t>
      </w:r>
      <w:r w:rsidR="00AE0AE3">
        <w:t>ое</w:t>
      </w:r>
      <w:proofErr w:type="spellEnd"/>
      <w:r w:rsidR="00AE0AE3">
        <w:t xml:space="preserve">» - </w:t>
      </w:r>
      <w:r w:rsidR="00FA0A41">
        <w:t>2 252</w:t>
      </w:r>
      <w:r w:rsidR="00AE0AE3">
        <w:t>,</w:t>
      </w:r>
      <w:r w:rsidR="00FA0A41">
        <w:t>4</w:t>
      </w:r>
      <w:r w:rsidR="00AE0AE3">
        <w:t xml:space="preserve"> тыс. рублей;</w:t>
      </w:r>
    </w:p>
    <w:p w:rsidR="004332FC" w:rsidRDefault="004332FC" w:rsidP="000D6D83">
      <w:pPr>
        <w:jc w:val="both"/>
      </w:pPr>
      <w:r>
        <w:t xml:space="preserve">         - с/</w:t>
      </w:r>
      <w:proofErr w:type="gramStart"/>
      <w:r>
        <w:t>п</w:t>
      </w:r>
      <w:proofErr w:type="gramEnd"/>
      <w:r>
        <w:t xml:space="preserve"> «</w:t>
      </w:r>
      <w:proofErr w:type="spellStart"/>
      <w:r>
        <w:t>Чиронское</w:t>
      </w:r>
      <w:proofErr w:type="spellEnd"/>
      <w:r>
        <w:t xml:space="preserve">» - </w:t>
      </w:r>
      <w:r w:rsidR="00563D1C">
        <w:t>9</w:t>
      </w:r>
      <w:r w:rsidR="00FA0A41">
        <w:t>3,8</w:t>
      </w:r>
      <w:r>
        <w:t xml:space="preserve"> тыс. рублей.</w:t>
      </w:r>
    </w:p>
    <w:p w:rsidR="003B79D6" w:rsidRDefault="004332FC" w:rsidP="00EF0E90">
      <w:pPr>
        <w:ind w:firstLine="709"/>
        <w:jc w:val="both"/>
      </w:pPr>
      <w:r>
        <w:t>Д</w:t>
      </w:r>
      <w:r w:rsidR="0033141F" w:rsidRPr="004332FC">
        <w:t xml:space="preserve">остоверность </w:t>
      </w:r>
      <w:r w:rsidR="00784974" w:rsidRPr="004332FC">
        <w:t xml:space="preserve">отчетов </w:t>
      </w:r>
      <w:r w:rsidR="00CF5374">
        <w:t xml:space="preserve">частично </w:t>
      </w:r>
      <w:r w:rsidR="0033141F" w:rsidRPr="004332FC">
        <w:t xml:space="preserve">не подтверждена </w:t>
      </w:r>
      <w:r w:rsidR="00387FF1" w:rsidRPr="004332FC">
        <w:t>синтетическим и аналитическим учетом</w:t>
      </w:r>
      <w:r w:rsidR="008F25A8" w:rsidRPr="004332FC">
        <w:t>,</w:t>
      </w:r>
      <w:r w:rsidR="008F25A8" w:rsidRPr="008F25A8">
        <w:t xml:space="preserve"> </w:t>
      </w:r>
      <w:r w:rsidR="008F25A8">
        <w:t xml:space="preserve">что свидетельствует </w:t>
      </w:r>
      <w:r w:rsidR="008F25A8" w:rsidRPr="00880B50">
        <w:t>о нарушении</w:t>
      </w:r>
      <w:r w:rsidR="008F25A8">
        <w:t xml:space="preserve"> исполнения бюджета</w:t>
      </w:r>
      <w:r>
        <w:t>.</w:t>
      </w:r>
      <w:r w:rsidR="008F25A8">
        <w:t xml:space="preserve">                                   </w:t>
      </w:r>
    </w:p>
    <w:p w:rsidR="008F25A8" w:rsidRDefault="008F25A8" w:rsidP="008F25A8">
      <w:pPr>
        <w:ind w:firstLine="709"/>
        <w:jc w:val="both"/>
      </w:pPr>
      <w:r>
        <w:t xml:space="preserve">В соответствии п.7 Инструкции №191-н  бюджетная отчетность составляется на основе данных </w:t>
      </w:r>
      <w:hyperlink r:id="rId8" w:history="1">
        <w:r w:rsidRPr="00D84ED8">
          <w:rPr>
            <w:rStyle w:val="a7"/>
            <w:color w:val="auto"/>
          </w:rPr>
          <w:t>Главной книги</w:t>
        </w:r>
      </w:hyperlink>
      <w:r w:rsidRPr="00D84ED8">
        <w:t xml:space="preserve"> и (или) других </w:t>
      </w:r>
      <w:hyperlink r:id="rId9" w:history="1">
        <w:r w:rsidRPr="00D84ED8">
          <w:rPr>
            <w:rStyle w:val="a7"/>
            <w:color w:val="auto"/>
          </w:rPr>
          <w:t>регистров</w:t>
        </w:r>
      </w:hyperlink>
      <w:r>
        <w:t xml:space="preserve"> 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r w:rsidR="0083544F">
        <w:t>.</w:t>
      </w:r>
    </w:p>
    <w:p w:rsidR="008B3C6E" w:rsidRDefault="0038327F" w:rsidP="008B3C6E">
      <w:pPr>
        <w:jc w:val="both"/>
      </w:pPr>
      <w:r>
        <w:rPr>
          <w:bCs/>
        </w:rPr>
        <w:t xml:space="preserve">  </w:t>
      </w:r>
      <w:r w:rsidR="00486FE6">
        <w:rPr>
          <w:bCs/>
        </w:rPr>
        <w:t xml:space="preserve">  </w:t>
      </w:r>
      <w:r w:rsidR="00BE42F3">
        <w:rPr>
          <w:bCs/>
        </w:rPr>
        <w:t xml:space="preserve">  </w:t>
      </w:r>
      <w:r w:rsidR="00486FE6">
        <w:rPr>
          <w:bCs/>
        </w:rPr>
        <w:t>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rsidR="00486FE6">
        <w:t xml:space="preserve"> </w:t>
      </w:r>
    </w:p>
    <w:p w:rsidR="00486FE6" w:rsidRDefault="00486FE6" w:rsidP="007A3B90">
      <w:pPr>
        <w:ind w:firstLine="426"/>
        <w:jc w:val="both"/>
      </w:pPr>
      <w:r>
        <w:lastRenderedPageBreak/>
        <w:t>КСП отмечает, что в процессе исполнение бюджета в течение 20</w:t>
      </w:r>
      <w:r w:rsidR="006E5BC9">
        <w:t>2</w:t>
      </w:r>
      <w:r w:rsidR="00FA0A41">
        <w:t>3</w:t>
      </w:r>
      <w:r>
        <w:t xml:space="preserve"> года имелись нарушения статей</w:t>
      </w:r>
      <w:r w:rsidR="00BC59F1">
        <w:t>:</w:t>
      </w:r>
      <w:r>
        <w:t xml:space="preserve">  </w:t>
      </w:r>
      <w:r w:rsidR="00FA0A41">
        <w:t xml:space="preserve">5, </w:t>
      </w:r>
      <w:r>
        <w:t xml:space="preserve">34, </w:t>
      </w:r>
      <w:r w:rsidR="00B81D73">
        <w:t>86</w:t>
      </w:r>
      <w:r>
        <w:t xml:space="preserve">, </w:t>
      </w:r>
      <w:r w:rsidR="00B81D73">
        <w:t xml:space="preserve">158, </w:t>
      </w:r>
      <w:r>
        <w:t>16</w:t>
      </w:r>
      <w:r w:rsidR="00AC39FD">
        <w:t>2</w:t>
      </w:r>
      <w:r>
        <w:t>,</w:t>
      </w:r>
      <w:r w:rsidR="00FA0A41">
        <w:t xml:space="preserve"> 179.4, 217, </w:t>
      </w:r>
      <w:r>
        <w:t>21</w:t>
      </w:r>
      <w:r w:rsidR="00AC39FD">
        <w:t>9</w:t>
      </w:r>
      <w:r w:rsidR="00091095">
        <w:t xml:space="preserve">, 232  </w:t>
      </w:r>
      <w:r>
        <w:t>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w:t>
      </w:r>
      <w:r w:rsidR="00CE7563">
        <w:t xml:space="preserve"> </w:t>
      </w:r>
      <w:r>
        <w:t>191н от 28.12.2010г «О порядке составления и представления годовой, квартальной, месячной отчетности об исполнении бюджетов бюджетной системы РФ».</w:t>
      </w:r>
    </w:p>
    <w:p w:rsidR="007306E9" w:rsidRDefault="004332FC" w:rsidP="00A5244C">
      <w:pPr>
        <w:jc w:val="both"/>
      </w:pPr>
      <w:r>
        <w:t xml:space="preserve">  </w:t>
      </w:r>
      <w:r w:rsidR="007B53B7">
        <w:t xml:space="preserve">   </w:t>
      </w:r>
      <w:r w:rsidR="007306E9">
        <w:t xml:space="preserve">Как в ходе контрольных мероприятий, так и по их итогам, должностными лицами Контрольно-счетной палаты в полном объеме реализовывались полномочия по привлечению к административной ответственности нарушителей бюджетного законодательства. При выявлении нарушений материалы передавались соответствующим органам с учетом установленных полномочий по привлечению к административной ответственности. </w:t>
      </w:r>
    </w:p>
    <w:p w:rsidR="007B53B7" w:rsidRDefault="00A5244C" w:rsidP="007B53B7">
      <w:pPr>
        <w:autoSpaceDE w:val="0"/>
        <w:autoSpaceDN w:val="0"/>
        <w:adjustRightInd w:val="0"/>
        <w:jc w:val="both"/>
      </w:pPr>
      <w:r>
        <w:t xml:space="preserve">    </w:t>
      </w:r>
      <w:r w:rsidR="007B53B7">
        <w:t xml:space="preserve"> </w:t>
      </w:r>
      <w:proofErr w:type="gramStart"/>
      <w:r w:rsidR="007B53B7">
        <w:t>Руководствуясь статьями 28.1,</w:t>
      </w:r>
      <w:r>
        <w:t xml:space="preserve"> </w:t>
      </w:r>
      <w:r w:rsidR="007B53B7">
        <w:t>28.2 Кодекса Российской Федерации об административных правонарушениях</w:t>
      </w:r>
      <w:r w:rsidR="00805C0C">
        <w:t xml:space="preserve"> (далее – КоАП РФ)</w:t>
      </w:r>
      <w:r w:rsidR="007B53B7">
        <w:t xml:space="preserve">, частью 1.1 статьи 57 Закона Забайкальского края от 02.07.2009 N 198-ЗЗК "Об административных правонарушениях" КСП </w:t>
      </w:r>
      <w:r w:rsidR="007B53B7" w:rsidRPr="004332FC">
        <w:t>составлен</w:t>
      </w:r>
      <w:r w:rsidR="004451C8">
        <w:t>о</w:t>
      </w:r>
      <w:r w:rsidR="0050231B" w:rsidRPr="004332FC">
        <w:t xml:space="preserve"> и передан</w:t>
      </w:r>
      <w:r w:rsidR="004451C8">
        <w:t>о</w:t>
      </w:r>
      <w:r w:rsidR="0050231B" w:rsidRPr="004332FC">
        <w:t xml:space="preserve"> мировому судье по </w:t>
      </w:r>
      <w:proofErr w:type="spellStart"/>
      <w:r w:rsidR="0050231B" w:rsidRPr="004332FC">
        <w:t>Шилкинскому</w:t>
      </w:r>
      <w:proofErr w:type="spellEnd"/>
      <w:r w:rsidR="0050231B" w:rsidRPr="004332FC">
        <w:t xml:space="preserve"> району</w:t>
      </w:r>
      <w:r w:rsidR="007B53B7" w:rsidRPr="004332FC">
        <w:t xml:space="preserve"> </w:t>
      </w:r>
      <w:r w:rsidR="00091095">
        <w:t>3</w:t>
      </w:r>
      <w:r w:rsidR="007B53B7" w:rsidRPr="004332FC">
        <w:t xml:space="preserve"> протокол</w:t>
      </w:r>
      <w:r w:rsidR="00091095">
        <w:t>а</w:t>
      </w:r>
      <w:r w:rsidR="007B53B7" w:rsidRPr="004332FC">
        <w:t xml:space="preserve"> о совершении административн</w:t>
      </w:r>
      <w:r w:rsidR="001E1D61" w:rsidRPr="004332FC">
        <w:t xml:space="preserve">ых </w:t>
      </w:r>
      <w:r w:rsidR="007B53B7" w:rsidRPr="004332FC">
        <w:t>правонарушени</w:t>
      </w:r>
      <w:r w:rsidR="001E1D61" w:rsidRPr="004332FC">
        <w:t>й</w:t>
      </w:r>
      <w:r w:rsidR="007B53B7">
        <w:t>, предусмотренн</w:t>
      </w:r>
      <w:r w:rsidR="001E1D61">
        <w:t xml:space="preserve">ых </w:t>
      </w:r>
      <w:r w:rsidR="009B0361">
        <w:t>ч.</w:t>
      </w:r>
      <w:r w:rsidR="00091095">
        <w:t>4</w:t>
      </w:r>
      <w:r w:rsidR="00542AAE">
        <w:t xml:space="preserve"> </w:t>
      </w:r>
      <w:r w:rsidR="007B53B7">
        <w:t>ст.15.1</w:t>
      </w:r>
      <w:r w:rsidR="00091095">
        <w:t xml:space="preserve">5.6 </w:t>
      </w:r>
      <w:r w:rsidR="007B53B7">
        <w:t>Ко</w:t>
      </w:r>
      <w:r w:rsidR="00805C0C">
        <w:t xml:space="preserve">АП </w:t>
      </w:r>
      <w:r w:rsidR="007B53B7">
        <w:t>Р</w:t>
      </w:r>
      <w:r w:rsidR="00805C0C">
        <w:t>Ф</w:t>
      </w:r>
      <w:r w:rsidR="00133616">
        <w:t>-2</w:t>
      </w:r>
      <w:r w:rsidR="00542AAE">
        <w:t xml:space="preserve"> </w:t>
      </w:r>
      <w:r w:rsidR="00133616">
        <w:t>ед.,</w:t>
      </w:r>
      <w:r w:rsidR="00542AAE">
        <w:t xml:space="preserve"> ч.</w:t>
      </w:r>
      <w:r w:rsidR="00133616" w:rsidRPr="00133616">
        <w:t>2 ст.7.31 КоАП РФ</w:t>
      </w:r>
      <w:r w:rsidR="00133616">
        <w:t>- 1 ед.</w:t>
      </w:r>
      <w:proofErr w:type="gramEnd"/>
    </w:p>
    <w:p w:rsidR="00E054C5" w:rsidRDefault="00953767" w:rsidP="00953767">
      <w:pPr>
        <w:jc w:val="both"/>
      </w:pPr>
      <w:r>
        <w:t xml:space="preserve">     </w:t>
      </w:r>
      <w:r w:rsidR="00E054C5">
        <w:t xml:space="preserve">По фактам нарушений </w:t>
      </w:r>
      <w:r w:rsidR="00F963E3">
        <w:t xml:space="preserve">мировым судьей </w:t>
      </w:r>
      <w:r w:rsidR="00E054C5">
        <w:t xml:space="preserve">в отношении </w:t>
      </w:r>
      <w:r w:rsidR="00F963E3">
        <w:t>должностн</w:t>
      </w:r>
      <w:r w:rsidR="004451C8">
        <w:t xml:space="preserve">ых </w:t>
      </w:r>
      <w:r w:rsidR="00F963E3">
        <w:t xml:space="preserve">лиц </w:t>
      </w:r>
      <w:r>
        <w:t>в</w:t>
      </w:r>
      <w:r w:rsidR="00E054C5">
        <w:t>озбужден</w:t>
      </w:r>
      <w:r w:rsidR="004451C8">
        <w:t>ы</w:t>
      </w:r>
      <w:r w:rsidR="00E054C5">
        <w:t xml:space="preserve"> </w:t>
      </w:r>
      <w:r w:rsidR="00987071">
        <w:t xml:space="preserve"> </w:t>
      </w:r>
      <w:r w:rsidR="00E054C5">
        <w:t>дел</w:t>
      </w:r>
      <w:r w:rsidR="004451C8">
        <w:t>а</w:t>
      </w:r>
      <w:r w:rsidR="00E054C5">
        <w:t xml:space="preserve"> об административн</w:t>
      </w:r>
      <w:r w:rsidR="00C531F9">
        <w:t>ом</w:t>
      </w:r>
      <w:r w:rsidR="00E054C5">
        <w:t xml:space="preserve"> правонарушени</w:t>
      </w:r>
      <w:r w:rsidR="00C531F9">
        <w:t>и</w:t>
      </w:r>
      <w:r w:rsidR="00E054C5">
        <w:t>, предусмотренн</w:t>
      </w:r>
      <w:r w:rsidR="00133616">
        <w:t>ы</w:t>
      </w:r>
      <w:r w:rsidR="00C531F9">
        <w:t>м</w:t>
      </w:r>
      <w:r w:rsidR="00E054C5">
        <w:t xml:space="preserve"> КоАП РФ, назначен</w:t>
      </w:r>
      <w:r w:rsidR="004451C8">
        <w:t>ы</w:t>
      </w:r>
      <w:r w:rsidR="00C531F9">
        <w:t xml:space="preserve"> </w:t>
      </w:r>
      <w:r w:rsidR="00E054C5">
        <w:t xml:space="preserve"> административн</w:t>
      </w:r>
      <w:r w:rsidR="004451C8">
        <w:t xml:space="preserve">ые </w:t>
      </w:r>
      <w:r w:rsidR="00C531F9">
        <w:t xml:space="preserve"> наказани</w:t>
      </w:r>
      <w:r w:rsidR="004451C8">
        <w:t>я</w:t>
      </w:r>
      <w:r w:rsidR="0055707B" w:rsidRPr="0055707B">
        <w:t xml:space="preserve"> </w:t>
      </w:r>
      <w:r w:rsidR="004451C8">
        <w:t xml:space="preserve"> (штрафы на  сумму 35,0 тыс. рублей).</w:t>
      </w:r>
    </w:p>
    <w:p w:rsidR="00C531F9" w:rsidRDefault="00481399" w:rsidP="00486FE6">
      <w:pPr>
        <w:autoSpaceDE w:val="0"/>
        <w:autoSpaceDN w:val="0"/>
        <w:adjustRightInd w:val="0"/>
        <w:ind w:firstLine="720"/>
        <w:jc w:val="both"/>
      </w:pPr>
      <w:r w:rsidRPr="00481399">
        <w:t xml:space="preserve">Для устранения выявленных нарушений руководителям проверенных учреждений направлено </w:t>
      </w:r>
      <w:r w:rsidR="00133616">
        <w:t>11</w:t>
      </w:r>
      <w:r w:rsidRPr="00481399">
        <w:t xml:space="preserve"> представлени</w:t>
      </w:r>
      <w:r w:rsidR="00133616">
        <w:t>й</w:t>
      </w:r>
      <w:r w:rsidRPr="00481399">
        <w:t xml:space="preserve">. На все представления получены ответы, в которых, как правило, содержалась информация о выполнении предложений КСП, либо о том, что работа по ним ведется, но не завершена из-за необходимости длительного времени для их выполнения. Достоверность сведений, указанных в этих письмах, проверяется при повторных плановых мероприятиях. Нарушения срока предоставления информации о результатах рассмотрения представлений со </w:t>
      </w:r>
      <w:proofErr w:type="gramStart"/>
      <w:r w:rsidRPr="00481399">
        <w:t>стороны</w:t>
      </w:r>
      <w:proofErr w:type="gramEnd"/>
      <w:r w:rsidRPr="00481399">
        <w:t xml:space="preserve"> проверяемых не установлено</w:t>
      </w:r>
      <w:r>
        <w:t>.</w:t>
      </w:r>
    </w:p>
    <w:p w:rsidR="007303A3" w:rsidRDefault="007303A3" w:rsidP="007303A3">
      <w:pPr>
        <w:ind w:firstLine="284"/>
        <w:jc w:val="both"/>
      </w:pPr>
      <w:r>
        <w:t>К негативным моментам при работе с исполнением представлений можно отнести следующее:</w:t>
      </w:r>
    </w:p>
    <w:p w:rsidR="007303A3" w:rsidRDefault="007303A3" w:rsidP="007303A3">
      <w:pPr>
        <w:ind w:firstLine="284"/>
        <w:jc w:val="both"/>
      </w:pPr>
      <w:r>
        <w:t>-повторность нарушений, что указывает на отсутствие продуманной системы мероприятий, направленных на исправление недочётов и недопущение аналогичных ошибок в будущем;</w:t>
      </w:r>
    </w:p>
    <w:p w:rsidR="007303A3" w:rsidRDefault="007303A3" w:rsidP="007303A3">
      <w:pPr>
        <w:ind w:firstLine="284"/>
        <w:jc w:val="both"/>
      </w:pPr>
      <w:r>
        <w:t>-объектами контроля проводится неполноценная работа по установлению причин и условий, приведших (способствовавших) к нарушениям.</w:t>
      </w:r>
    </w:p>
    <w:p w:rsidR="007303A3" w:rsidRDefault="007303A3" w:rsidP="007303A3">
      <w:pPr>
        <w:ind w:firstLine="284"/>
        <w:jc w:val="both"/>
      </w:pPr>
      <w:r>
        <w:t>За ненадлежащее исполнение ответственными должностными лицами должностных обязанностей к дисциплинарной ответственности в 202</w:t>
      </w:r>
      <w:r w:rsidR="0073663C">
        <w:t>4</w:t>
      </w:r>
      <w:r>
        <w:t xml:space="preserve"> году привлечено </w:t>
      </w:r>
      <w:r w:rsidR="0073663C">
        <w:t>3</w:t>
      </w:r>
      <w:r>
        <w:t xml:space="preserve"> должностных лиц</w:t>
      </w:r>
      <w:r w:rsidR="0073663C">
        <w:t>а</w:t>
      </w:r>
      <w:r>
        <w:t>.</w:t>
      </w:r>
    </w:p>
    <w:p w:rsidR="002E4C0E" w:rsidRDefault="007303A3" w:rsidP="007303A3">
      <w:pPr>
        <w:ind w:firstLine="284"/>
        <w:jc w:val="both"/>
      </w:pPr>
      <w:r>
        <w:t>В отчётном периоде законность вынесенных Контрольно-счётной палатой представлений в судебном порядке не обжаловалась, жалоб, на действия Контрольно-счётной палаты района в Совет муниципального района не поступал</w:t>
      </w:r>
      <w:r w:rsidR="0073663C">
        <w:t>о</w:t>
      </w:r>
      <w:r>
        <w:t>.</w:t>
      </w:r>
    </w:p>
    <w:p w:rsidR="001E1D61" w:rsidRPr="00481399" w:rsidRDefault="001E1D61" w:rsidP="00F76881">
      <w:pPr>
        <w:ind w:firstLine="284"/>
        <w:jc w:val="both"/>
      </w:pPr>
      <w:r w:rsidRPr="00481399">
        <w:t>КСП обращает внимание на увеличение грубых нарушений в ведении бухгалтерского учета, составлении и предоставлении бюджетной отчетности об исполнении бюджетов и рекомендует руководителям бюджетных учреждений и главам поселений принять меры по устранению указанных нарушений.</w:t>
      </w:r>
    </w:p>
    <w:p w:rsidR="00486FE6" w:rsidRDefault="00486FE6" w:rsidP="00F76881">
      <w:pPr>
        <w:pStyle w:val="a6"/>
        <w:spacing w:before="0" w:after="0"/>
        <w:ind w:firstLine="284"/>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sidRPr="00481399">
        <w:t>устранено финансовых нарушений</w:t>
      </w:r>
      <w:r>
        <w:t xml:space="preserve"> на сумму </w:t>
      </w:r>
      <w:r w:rsidR="00481399">
        <w:t>2</w:t>
      </w:r>
      <w:r w:rsidR="0073663C">
        <w:t>99</w:t>
      </w:r>
      <w:r w:rsidR="00BC59F1">
        <w:t> </w:t>
      </w:r>
      <w:r w:rsidR="0073663C">
        <w:t>635</w:t>
      </w:r>
      <w:r w:rsidR="00BC59F1">
        <w:t>,</w:t>
      </w:r>
      <w:r w:rsidR="007303A3">
        <w:t>0</w:t>
      </w:r>
      <w:r w:rsidR="00BC59F1">
        <w:t>тыс. рублей</w:t>
      </w:r>
      <w:r w:rsidR="00451CC3">
        <w:t xml:space="preserve">. </w:t>
      </w:r>
      <w:r>
        <w:t xml:space="preserve"> </w:t>
      </w:r>
    </w:p>
    <w:p w:rsidR="00486FE6" w:rsidRDefault="00486FE6" w:rsidP="00F76881">
      <w:pPr>
        <w:ind w:firstLine="284"/>
        <w:jc w:val="both"/>
      </w:pPr>
      <w:r>
        <w:t xml:space="preserve">КСП подготовлено заключение по проекту бюджета </w:t>
      </w:r>
      <w:r w:rsidR="00E854A7">
        <w:t xml:space="preserve">муниципального района </w:t>
      </w:r>
      <w:r>
        <w:t>на 20</w:t>
      </w:r>
      <w:r w:rsidR="00BC59F1">
        <w:t>2</w:t>
      </w:r>
      <w:r w:rsidR="0073663C">
        <w:t>5</w:t>
      </w:r>
      <w:r>
        <w:t xml:space="preserve"> год </w:t>
      </w:r>
      <w:r w:rsidR="00E854A7">
        <w:t>и плановый период 202</w:t>
      </w:r>
      <w:r w:rsidR="0073663C">
        <w:t>6</w:t>
      </w:r>
      <w:r w:rsidR="00E854A7">
        <w:t>-202</w:t>
      </w:r>
      <w:r w:rsidR="0073663C">
        <w:t>7</w:t>
      </w:r>
      <w:r w:rsidR="00E854A7">
        <w:t xml:space="preserve"> годов </w:t>
      </w:r>
      <w:r>
        <w:t>(в двух чтениях) и сделан вывод о соответствии представленного проекта бюджета нормам действующего бюджетного законодательства</w:t>
      </w:r>
      <w:r w:rsidR="00BC59F1">
        <w:t xml:space="preserve">. </w:t>
      </w:r>
    </w:p>
    <w:p w:rsidR="00481399" w:rsidRDefault="00486FE6" w:rsidP="00F76881">
      <w:pPr>
        <w:tabs>
          <w:tab w:val="left" w:pos="709"/>
        </w:tabs>
        <w:jc w:val="both"/>
      </w:pPr>
      <w:r>
        <w:t>Проект бюджета рекомендован к рассмотрению Советом муниципального  района</w:t>
      </w:r>
      <w:r w:rsidR="00451CC3">
        <w:t>.</w:t>
      </w:r>
      <w:r>
        <w:t xml:space="preserve">  </w:t>
      </w:r>
    </w:p>
    <w:p w:rsidR="001E1D61" w:rsidRDefault="00486FE6" w:rsidP="00486FE6">
      <w:pPr>
        <w:jc w:val="both"/>
      </w:pPr>
      <w:r>
        <w:t xml:space="preserve">    Представленные для экспертизы в КСП проекты решений </w:t>
      </w:r>
      <w:r w:rsidR="00226539">
        <w:t xml:space="preserve">14 </w:t>
      </w:r>
      <w:r>
        <w:t>поселений о бюджете на 20</w:t>
      </w:r>
      <w:r w:rsidR="003E3D2B">
        <w:t>2</w:t>
      </w:r>
      <w:r w:rsidR="0073663C">
        <w:t>5</w:t>
      </w:r>
      <w:r>
        <w:t xml:space="preserve"> год</w:t>
      </w:r>
      <w:r w:rsidR="00E854A7">
        <w:t xml:space="preserve"> </w:t>
      </w:r>
      <w:r w:rsidR="0073663C">
        <w:t xml:space="preserve">и плановый период 2026-2027 годов </w:t>
      </w:r>
      <w:r>
        <w:t>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w:t>
      </w:r>
      <w:r w:rsidR="00144D05">
        <w:t xml:space="preserve">о </w:t>
      </w:r>
      <w:r w:rsidR="0073663C">
        <w:t>54</w:t>
      </w:r>
      <w:r w:rsidR="00144D05">
        <w:t xml:space="preserve"> ед.</w:t>
      </w:r>
      <w:r>
        <w:t xml:space="preserve"> поправ</w:t>
      </w:r>
      <w:r w:rsidR="00144D05">
        <w:t>о</w:t>
      </w:r>
      <w:r>
        <w:t>к в проекты решений о бюджете</w:t>
      </w:r>
      <w:r w:rsidR="00513649">
        <w:t xml:space="preserve"> поселений</w:t>
      </w:r>
      <w:r w:rsidR="00BC431A">
        <w:t xml:space="preserve"> </w:t>
      </w:r>
      <w:r w:rsidR="008E1A6A">
        <w:t xml:space="preserve">на сумму </w:t>
      </w:r>
      <w:r w:rsidR="00D50A44">
        <w:t>78</w:t>
      </w:r>
      <w:r w:rsidR="00492CC0">
        <w:t xml:space="preserve"> </w:t>
      </w:r>
      <w:r w:rsidR="00144D05">
        <w:t>4</w:t>
      </w:r>
      <w:r w:rsidR="00D50A44">
        <w:t>72</w:t>
      </w:r>
      <w:r w:rsidR="008E1A6A">
        <w:t>,</w:t>
      </w:r>
      <w:r w:rsidR="00144D05">
        <w:t>9</w:t>
      </w:r>
      <w:r w:rsidR="008E1A6A">
        <w:t xml:space="preserve"> тыс. рублей.</w:t>
      </w:r>
      <w:r w:rsidR="00197D96">
        <w:t xml:space="preserve"> После устранения замечаний, выявленных КСП при проведении экспертизы, п</w:t>
      </w:r>
      <w:r w:rsidR="001E1D61">
        <w:t>роекты бюджетов</w:t>
      </w:r>
      <w:r w:rsidR="00C45A81">
        <w:t xml:space="preserve"> рекомендованы к </w:t>
      </w:r>
      <w:r w:rsidR="00C45A81">
        <w:lastRenderedPageBreak/>
        <w:t>рассмотрению Советами депутатов данных муниципальных образований с учетом замечаний и предложений КСП.</w:t>
      </w:r>
    </w:p>
    <w:p w:rsidR="00197D96" w:rsidRDefault="00BC431A" w:rsidP="00486FE6">
      <w:pPr>
        <w:jc w:val="both"/>
      </w:pPr>
      <w:r>
        <w:t xml:space="preserve">     </w:t>
      </w:r>
      <w:r w:rsidR="00197D96" w:rsidRPr="00197D96">
        <w:t>В 2024 году КСП подготовлено 23 заключения по проектам нормативных правовых актов органов местного самоуправления, в которых КСП отражены замечания и предложения по устранению нарушений и ошибок. Все предложения учтены при принятии решений.</w:t>
      </w:r>
    </w:p>
    <w:p w:rsidR="00AC336D" w:rsidRDefault="00486FE6" w:rsidP="00532AF6">
      <w:pPr>
        <w:jc w:val="both"/>
        <w:rPr>
          <w:bCs/>
          <w:iCs/>
        </w:rPr>
      </w:pPr>
      <w:r>
        <w:t xml:space="preserve">      </w:t>
      </w:r>
      <w:r w:rsidR="00AC336D">
        <w:t xml:space="preserve">Контрольно-счетной палатой </w:t>
      </w:r>
      <w:r w:rsidR="00AC336D">
        <w:rPr>
          <w:b/>
        </w:rPr>
        <w:t xml:space="preserve">в рамках полномочий по определению достоверности утверждаемых показателей </w:t>
      </w:r>
      <w:r w:rsidR="00AC336D">
        <w:t xml:space="preserve">подтверждено, что предлагаемые проектом </w:t>
      </w:r>
      <w:r w:rsidR="001556D7">
        <w:t xml:space="preserve">решения Совета </w:t>
      </w:r>
      <w:r w:rsidR="004B5C98">
        <w:t xml:space="preserve">муниципального района </w:t>
      </w:r>
      <w:r w:rsidR="00AC336D">
        <w:t xml:space="preserve">показатели по исполнению бюджета </w:t>
      </w:r>
      <w:r w:rsidR="001556D7">
        <w:t>муниципального района</w:t>
      </w:r>
      <w:r w:rsidR="00AC336D">
        <w:t xml:space="preserve"> в 20</w:t>
      </w:r>
      <w:r w:rsidR="00605A40">
        <w:t>2</w:t>
      </w:r>
      <w:r w:rsidR="00D50A44">
        <w:t>3</w:t>
      </w:r>
      <w:r w:rsidR="00AC336D">
        <w:t xml:space="preserve"> году (общий объем доходов, общий объем расходов, дефицит бюджета</w:t>
      </w:r>
      <w:r w:rsidR="001556D7">
        <w:t>)</w:t>
      </w:r>
      <w:r w:rsidR="00AC336D">
        <w:t xml:space="preserve">  соответствуют данным годового отчета об исполнении бюджета </w:t>
      </w:r>
      <w:r w:rsidR="001556D7">
        <w:t xml:space="preserve">муниципального района </w:t>
      </w:r>
      <w:r w:rsidR="00AC336D">
        <w:t>в 20</w:t>
      </w:r>
      <w:r w:rsidR="00605A40">
        <w:t>2</w:t>
      </w:r>
      <w:r w:rsidR="00D50A44">
        <w:t>3</w:t>
      </w:r>
      <w:r w:rsidR="00AC336D">
        <w:t xml:space="preserve"> году</w:t>
      </w:r>
      <w:r w:rsidR="00B46C43">
        <w:t xml:space="preserve"> (ф.0503117) </w:t>
      </w:r>
      <w:r w:rsidR="00AC336D">
        <w:t xml:space="preserve">. </w:t>
      </w:r>
    </w:p>
    <w:p w:rsidR="00F87FCD" w:rsidRDefault="004B5C98" w:rsidP="006E37CA">
      <w:pPr>
        <w:jc w:val="both"/>
      </w:pPr>
      <w:r>
        <w:t xml:space="preserve">   </w:t>
      </w:r>
      <w:r w:rsidR="00F87FCD" w:rsidRPr="00F87FCD">
        <w:t>Достоверность показателей исполнения бюджета района была подтверждена и основывалась на результатах внешних проверок бюджетной отчетности пяти главных распорядителей средств бюджета района (далее – ГРБС), а также анализа отчета об исполнении бюджета района за 2023 год, составленного финансовым органом</w:t>
      </w:r>
      <w:r w:rsidR="0055707B">
        <w:t>,</w:t>
      </w:r>
      <w:r w:rsidR="00F87FCD" w:rsidRPr="00F87FCD">
        <w:t xml:space="preserve"> других документов и материалов, подтверждающих его исполнение, в </w:t>
      </w:r>
      <w:proofErr w:type="gramStart"/>
      <w:r w:rsidR="00F87FCD" w:rsidRPr="00F87FCD">
        <w:t>связи</w:t>
      </w:r>
      <w:proofErr w:type="gramEnd"/>
      <w:r w:rsidR="00F87FCD" w:rsidRPr="00F87FCD">
        <w:t xml:space="preserve"> с чем председателем КСП было подготовлено положительное заключение с рекомендациями Совету района утвердить годовой отчет. Письменное заключение </w:t>
      </w:r>
      <w:r w:rsidR="00F934BE">
        <w:t>№</w:t>
      </w:r>
      <w:r w:rsidR="00F934BE" w:rsidRPr="00F934BE">
        <w:t xml:space="preserve"> </w:t>
      </w:r>
      <w:r w:rsidR="00F934BE">
        <w:t>02-11</w:t>
      </w:r>
      <w:r w:rsidR="00F934BE" w:rsidRPr="00F934BE">
        <w:t xml:space="preserve">-14 </w:t>
      </w:r>
      <w:r w:rsidR="00F87FCD" w:rsidRPr="00F87FCD">
        <w:t>направлено в Совет района  2</w:t>
      </w:r>
      <w:r w:rsidR="00F934BE">
        <w:t>6</w:t>
      </w:r>
      <w:r w:rsidR="00F87FCD" w:rsidRPr="00F87FCD">
        <w:t>.04.2024 года.</w:t>
      </w:r>
    </w:p>
    <w:p w:rsidR="00AC336D" w:rsidRDefault="00F934BE" w:rsidP="006E37CA">
      <w:pPr>
        <w:jc w:val="both"/>
      </w:pPr>
      <w:r>
        <w:t xml:space="preserve">  </w:t>
      </w:r>
      <w:r w:rsidR="004B5C98">
        <w:t xml:space="preserve"> </w:t>
      </w:r>
      <w:r w:rsidR="00D1746B">
        <w:t>В 20</w:t>
      </w:r>
      <w:r w:rsidR="00726B61">
        <w:t>2</w:t>
      </w:r>
      <w:r>
        <w:t>4</w:t>
      </w:r>
      <w:r w:rsidR="00D1746B">
        <w:t xml:space="preserve"> году КСП проведена экспертиза </w:t>
      </w:r>
      <w:r>
        <w:t>т</w:t>
      </w:r>
      <w:r w:rsidR="00ED5525">
        <w:t>рех</w:t>
      </w:r>
      <w:r w:rsidR="00D1746B">
        <w:t xml:space="preserve"> проектов </w:t>
      </w:r>
      <w:r w:rsidR="0050503C">
        <w:t>решени</w:t>
      </w:r>
      <w:r w:rsidR="004C00F1">
        <w:t>й</w:t>
      </w:r>
      <w:r w:rsidR="0050503C">
        <w:t xml:space="preserve"> Совета муниципального района </w:t>
      </w:r>
      <w:r w:rsidR="00D1746B">
        <w:t xml:space="preserve">о внесении изменений в </w:t>
      </w:r>
      <w:r w:rsidR="004C00F1">
        <w:t xml:space="preserve">решение </w:t>
      </w:r>
      <w:r w:rsidR="00D1746B">
        <w:t xml:space="preserve">о бюджете </w:t>
      </w:r>
      <w:r w:rsidR="004C00F1">
        <w:t xml:space="preserve">муниципального района </w:t>
      </w:r>
      <w:r w:rsidR="00D1746B">
        <w:t>на 20</w:t>
      </w:r>
      <w:r w:rsidR="00ED62C0">
        <w:t>2</w:t>
      </w:r>
      <w:r>
        <w:t>4</w:t>
      </w:r>
      <w:r w:rsidR="00D1746B">
        <w:t xml:space="preserve"> год</w:t>
      </w:r>
      <w:r w:rsidR="004C00F1">
        <w:t>.</w:t>
      </w:r>
    </w:p>
    <w:p w:rsidR="00ED5525" w:rsidRDefault="00486FE6" w:rsidP="00486FE6">
      <w:pPr>
        <w:jc w:val="both"/>
      </w:pPr>
      <w:r>
        <w:t>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p>
    <w:p w:rsidR="00486FE6" w:rsidRDefault="00ED5525" w:rsidP="00486FE6">
      <w:pPr>
        <w:jc w:val="both"/>
      </w:pPr>
      <w:r>
        <w:t xml:space="preserve">   </w:t>
      </w:r>
      <w:r w:rsidR="00486FE6">
        <w:t>Проведение проверок целевого и эффективного использования средств бюджета муниципального района «</w:t>
      </w:r>
      <w:proofErr w:type="spellStart"/>
      <w:r w:rsidR="00486FE6">
        <w:t>Шилкинский</w:t>
      </w:r>
      <w:proofErr w:type="spellEnd"/>
      <w:r w:rsidR="00486FE6">
        <w:t xml:space="preserve"> район» оставалось одним из приоритетных направлений в деятельности Контрольно-счетной палаты в отчетном году.</w:t>
      </w:r>
    </w:p>
    <w:p w:rsidR="00196185" w:rsidRDefault="00105CF1" w:rsidP="00105CF1">
      <w:pPr>
        <w:jc w:val="both"/>
      </w:pPr>
      <w:r>
        <w:t xml:space="preserve">   </w:t>
      </w:r>
      <w:r w:rsidR="00486FE6" w:rsidRPr="00105CF1">
        <w:t>Исполнение плановой работы по контрольно-финансовым проверкам проведено в виде контрольн</w:t>
      </w:r>
      <w:r w:rsidR="00D96697" w:rsidRPr="00105CF1">
        <w:t xml:space="preserve">ых </w:t>
      </w:r>
      <w:r w:rsidR="00486FE6" w:rsidRPr="00105CF1">
        <w:t>мероприяти</w:t>
      </w:r>
      <w:r w:rsidR="00D96697" w:rsidRPr="00105CF1">
        <w:t>й</w:t>
      </w:r>
      <w:r w:rsidR="00FB7A50" w:rsidRPr="00105CF1">
        <w:t xml:space="preserve"> </w:t>
      </w:r>
      <w:r w:rsidR="00ED62C0">
        <w:t xml:space="preserve">в количестве – </w:t>
      </w:r>
      <w:r w:rsidR="00F934BE">
        <w:t>7</w:t>
      </w:r>
      <w:r w:rsidR="00ED62C0">
        <w:t xml:space="preserve"> ед. </w:t>
      </w:r>
    </w:p>
    <w:p w:rsidR="003D60A0" w:rsidRDefault="00881472" w:rsidP="003D60A0">
      <w:pPr>
        <w:jc w:val="both"/>
      </w:pPr>
      <w:r>
        <w:t xml:space="preserve">   </w:t>
      </w:r>
      <w:r w:rsidR="00486FE6">
        <w:t xml:space="preserve">Объем проверенных </w:t>
      </w:r>
      <w:r w:rsidR="003D60A0">
        <w:t xml:space="preserve">бюджетных </w:t>
      </w:r>
      <w:r w:rsidR="00486FE6">
        <w:t xml:space="preserve">средств составил </w:t>
      </w:r>
      <w:r w:rsidR="00F934BE">
        <w:t>181</w:t>
      </w:r>
      <w:r w:rsidR="00D96697">
        <w:t> </w:t>
      </w:r>
      <w:r w:rsidR="00F934BE">
        <w:t>370</w:t>
      </w:r>
      <w:r w:rsidR="00D96697">
        <w:t>,</w:t>
      </w:r>
      <w:r w:rsidR="00F934BE">
        <w:t>9</w:t>
      </w:r>
      <w:r w:rsidR="00486FE6">
        <w:t xml:space="preserve"> тыс. рублей</w:t>
      </w:r>
      <w:r w:rsidR="003D60A0">
        <w:t>.</w:t>
      </w:r>
    </w:p>
    <w:p w:rsidR="00ED5525" w:rsidRDefault="00ED5525" w:rsidP="003D60A0">
      <w:pPr>
        <w:jc w:val="both"/>
      </w:pPr>
      <w:r>
        <w:t xml:space="preserve">КСП составлено </w:t>
      </w:r>
      <w:r w:rsidR="00F934BE">
        <w:t>7</w:t>
      </w:r>
      <w:r>
        <w:t xml:space="preserve"> актов, выявлено </w:t>
      </w:r>
      <w:r w:rsidR="00F934BE">
        <w:t>41</w:t>
      </w:r>
      <w:r>
        <w:t xml:space="preserve"> нарушени</w:t>
      </w:r>
      <w:r w:rsidR="00F934BE">
        <w:t>е</w:t>
      </w:r>
      <w:r>
        <w:t xml:space="preserve"> на сумму </w:t>
      </w:r>
      <w:r w:rsidR="00F934BE">
        <w:t>3</w:t>
      </w:r>
      <w:r w:rsidR="00B969B1">
        <w:t>8</w:t>
      </w:r>
      <w:r>
        <w:t> </w:t>
      </w:r>
      <w:r w:rsidR="00F934BE">
        <w:t>415</w:t>
      </w:r>
      <w:r>
        <w:t>,</w:t>
      </w:r>
      <w:r w:rsidR="00F934BE">
        <w:t>3</w:t>
      </w:r>
      <w:r>
        <w:t xml:space="preserve"> тыс. рублей.</w:t>
      </w:r>
    </w:p>
    <w:p w:rsidR="00486FE6" w:rsidRDefault="00486FE6" w:rsidP="003D60A0">
      <w:pPr>
        <w:jc w:val="both"/>
      </w:pPr>
      <w:r>
        <w:t>Для правовой оценки по результатам провер</w:t>
      </w:r>
      <w:r w:rsidR="00FA459D">
        <w:t>о</w:t>
      </w:r>
      <w:r>
        <w:t xml:space="preserve">к </w:t>
      </w:r>
      <w:r w:rsidR="00717F77">
        <w:t xml:space="preserve">заключения КСП </w:t>
      </w:r>
      <w:r>
        <w:t>переда</w:t>
      </w:r>
      <w:r w:rsidR="00FA459D">
        <w:t xml:space="preserve">ются </w:t>
      </w:r>
      <w:r>
        <w:t xml:space="preserve">в </w:t>
      </w:r>
      <w:proofErr w:type="spellStart"/>
      <w:r>
        <w:t>Шилкинскую</w:t>
      </w:r>
      <w:proofErr w:type="spellEnd"/>
      <w:r>
        <w:t xml:space="preserve"> межрайонную прокуратуру.</w:t>
      </w:r>
    </w:p>
    <w:p w:rsidR="00486FE6" w:rsidRDefault="00F806A5" w:rsidP="00486FE6">
      <w:pPr>
        <w:jc w:val="both"/>
      </w:pPr>
      <w:r w:rsidRPr="00F806A5">
        <w:t xml:space="preserve">   </w:t>
      </w:r>
      <w:r w:rsidR="00486FE6">
        <w:t>За год Контрольно-счетной палатой подготовлено в соответствии с планом работы, по поручениям Главы района и депутатов Совета муниципального района 1</w:t>
      </w:r>
      <w:r w:rsidR="002E2FA2">
        <w:t>28</w:t>
      </w:r>
      <w:r w:rsidR="00623DC8">
        <w:t xml:space="preserve"> единиц</w:t>
      </w:r>
      <w:r w:rsidR="00486FE6">
        <w:t xml:space="preserve"> различных документов в виде заключений, актов, аналитических записок, информаций, справок, писем. </w:t>
      </w:r>
    </w:p>
    <w:p w:rsidR="00486FE6" w:rsidRDefault="00486FE6" w:rsidP="00486FE6">
      <w:pPr>
        <w:ind w:firstLine="708"/>
        <w:rPr>
          <w:b/>
        </w:rPr>
      </w:pPr>
      <w:r>
        <w:t>В 20</w:t>
      </w:r>
      <w:r w:rsidR="00ED62C0">
        <w:t>2</w:t>
      </w:r>
      <w:r w:rsidR="002E2FA2">
        <w:t>4</w:t>
      </w:r>
      <w:r>
        <w:t xml:space="preserve"> году документооборот Контрольно-счетной палаты составил </w:t>
      </w:r>
      <w:r w:rsidR="008C2352">
        <w:t>2</w:t>
      </w:r>
      <w:r w:rsidR="002E2FA2">
        <w:t>02</w:t>
      </w:r>
      <w:r>
        <w:t xml:space="preserve"> единиц</w:t>
      </w:r>
      <w:r w:rsidR="002E2FA2">
        <w:t>ы</w:t>
      </w:r>
      <w:r>
        <w:t>,</w:t>
      </w:r>
      <w:r w:rsidR="008C2352">
        <w:t xml:space="preserve"> </w:t>
      </w:r>
      <w:r>
        <w:t xml:space="preserve">из них: входящих – </w:t>
      </w:r>
      <w:r w:rsidR="002E2FA2">
        <w:t>74</w:t>
      </w:r>
      <w:r>
        <w:t>, исходящих – 1</w:t>
      </w:r>
      <w:r w:rsidR="002E2FA2">
        <w:t>28</w:t>
      </w:r>
      <w:r>
        <w:t>.</w:t>
      </w:r>
      <w:r w:rsidRPr="00163075">
        <w:rPr>
          <w:b/>
        </w:rPr>
        <w:t xml:space="preserve"> </w:t>
      </w:r>
    </w:p>
    <w:p w:rsidR="00285164" w:rsidRPr="00285164" w:rsidRDefault="0007140A" w:rsidP="00285164">
      <w:pPr>
        <w:ind w:firstLine="708"/>
        <w:rPr>
          <w:b/>
        </w:rPr>
      </w:pPr>
      <w:r>
        <w:rPr>
          <w:b/>
        </w:rPr>
        <w:t xml:space="preserve">   </w:t>
      </w:r>
      <w:r w:rsidR="00285164" w:rsidRPr="00285164">
        <w:rPr>
          <w:b/>
        </w:rPr>
        <w:t>3. Информационная, организационная, методологическая и иная деятельность</w:t>
      </w:r>
    </w:p>
    <w:p w:rsidR="00A2668A" w:rsidRDefault="00A2668A" w:rsidP="00A2668A">
      <w:pPr>
        <w:ind w:firstLine="708"/>
        <w:jc w:val="both"/>
      </w:pPr>
      <w:r>
        <w:t>В соответствии с Федеральным законом от 07 февраля 2011 года № 6-ФЗ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в 202</w:t>
      </w:r>
      <w:r w:rsidR="0079625E">
        <w:t>4</w:t>
      </w:r>
      <w:r>
        <w:t xml:space="preserve"> году вся информация о деятельности Контрольно-счётной палаты размещалась на странице Контрольно-счётной палаты на сайте Администрации муниципального района «</w:t>
      </w:r>
      <w:proofErr w:type="spellStart"/>
      <w:r>
        <w:t>Шилкинский</w:t>
      </w:r>
      <w:proofErr w:type="spellEnd"/>
      <w:r>
        <w:t xml:space="preserve"> район» (</w:t>
      </w:r>
      <w:proofErr w:type="spellStart"/>
      <w:r>
        <w:t>Шилкинский</w:t>
      </w:r>
      <w:proofErr w:type="gramStart"/>
      <w:r>
        <w:t>.р</w:t>
      </w:r>
      <w:proofErr w:type="gramEnd"/>
      <w:r>
        <w:t>ф</w:t>
      </w:r>
      <w:proofErr w:type="spellEnd"/>
      <w:r>
        <w:t>).</w:t>
      </w:r>
    </w:p>
    <w:p w:rsidR="00A2668A" w:rsidRDefault="00A2668A" w:rsidP="00A2668A">
      <w:pPr>
        <w:ind w:firstLine="708"/>
        <w:jc w:val="both"/>
      </w:pPr>
      <w:r>
        <w:t>В разделах сайта систематически размещается и актуализируется информация о текущей деятельности Контрольно-счётной палаты: контрольной, экспертно-аналитической, организационной.</w:t>
      </w:r>
    </w:p>
    <w:p w:rsidR="00285164" w:rsidRPr="00285164" w:rsidRDefault="00285164" w:rsidP="0007140A">
      <w:pPr>
        <w:ind w:firstLine="708"/>
        <w:jc w:val="both"/>
      </w:pPr>
      <w:r w:rsidRPr="00285164">
        <w:t>Информационная деятельность КСП в 202</w:t>
      </w:r>
      <w:r w:rsidR="0079625E">
        <w:t>4</w:t>
      </w:r>
      <w:r w:rsidRPr="00285164">
        <w:t xml:space="preserve"> году осуществлялась по следующим направлениям:</w:t>
      </w:r>
    </w:p>
    <w:p w:rsidR="00285164" w:rsidRPr="00285164" w:rsidRDefault="00285164" w:rsidP="00285164">
      <w:pPr>
        <w:ind w:firstLine="708"/>
        <w:jc w:val="both"/>
      </w:pPr>
      <w:r w:rsidRPr="00285164">
        <w:t>- направление в Совет района, Главе района, заключений о результатах контрольных и экспертно-аналитических мероприятий;</w:t>
      </w:r>
    </w:p>
    <w:p w:rsidR="00285164" w:rsidRPr="00285164" w:rsidRDefault="00285164" w:rsidP="00285164">
      <w:pPr>
        <w:ind w:firstLine="708"/>
        <w:jc w:val="both"/>
      </w:pPr>
      <w:r w:rsidRPr="00285164">
        <w:lastRenderedPageBreak/>
        <w:t>- размещение информации о деятельности Контрольно-счетной палаты в сети Интернет;</w:t>
      </w:r>
    </w:p>
    <w:p w:rsidR="00285164" w:rsidRPr="00285164" w:rsidRDefault="00285164" w:rsidP="00285164">
      <w:pPr>
        <w:ind w:firstLine="708"/>
        <w:jc w:val="both"/>
      </w:pPr>
      <w:r w:rsidRPr="00285164">
        <w:t>- подготовка и направление в Совет района, Главе района отчета о деятельности Контрольно-счетной палаты за 202</w:t>
      </w:r>
      <w:r w:rsidR="0079625E">
        <w:t>3</w:t>
      </w:r>
      <w:r w:rsidRPr="00285164">
        <w:t xml:space="preserve"> год;</w:t>
      </w:r>
    </w:p>
    <w:p w:rsidR="00285164" w:rsidRPr="00285164" w:rsidRDefault="00285164" w:rsidP="00285164">
      <w:pPr>
        <w:ind w:firstLine="708"/>
        <w:jc w:val="both"/>
      </w:pPr>
      <w:r w:rsidRPr="00285164">
        <w:t>- обобщение результатов (обзор) и подготовка информационных (аналитических) записок по осуществлению деятельности Контрольно-счётной палаты по аудиту закупок, по определенным тематическим вопросам.</w:t>
      </w:r>
    </w:p>
    <w:p w:rsidR="00D73971" w:rsidRDefault="00D73971" w:rsidP="00285164">
      <w:pPr>
        <w:ind w:firstLine="708"/>
        <w:jc w:val="both"/>
      </w:pPr>
      <w:r>
        <w:t>В отчетном периоде КСП были подготовлены информационные письма по следующим темам:</w:t>
      </w:r>
    </w:p>
    <w:p w:rsidR="00CF5374" w:rsidRDefault="00305BB2" w:rsidP="00305BB2">
      <w:pPr>
        <w:pStyle w:val="aa"/>
        <w:numPr>
          <w:ilvl w:val="0"/>
          <w:numId w:val="6"/>
        </w:numPr>
        <w:jc w:val="both"/>
      </w:pPr>
      <w:r>
        <w:t xml:space="preserve">Экспертно-аналитическая записка по оценке управления дебиторской задолженностью по доходам главным администратором КУИЗО неналоговых доходов бюджета муниципального района. </w:t>
      </w:r>
    </w:p>
    <w:p w:rsidR="003C2914" w:rsidRDefault="00AC72A1" w:rsidP="00226539">
      <w:pPr>
        <w:pStyle w:val="aa"/>
        <w:numPr>
          <w:ilvl w:val="0"/>
          <w:numId w:val="6"/>
        </w:numPr>
        <w:jc w:val="both"/>
      </w:pPr>
      <w:r>
        <w:t>Экспертно-аналитическая записка</w:t>
      </w:r>
      <w:r w:rsidR="00420F12">
        <w:t xml:space="preserve"> </w:t>
      </w:r>
      <w:r w:rsidR="00226539">
        <w:t>по результатам внешней проверки Положения о бюджетном процессе в сельском поселении  «</w:t>
      </w:r>
      <w:proofErr w:type="spellStart"/>
      <w:r w:rsidR="00226539">
        <w:t>Размахнинское</w:t>
      </w:r>
      <w:proofErr w:type="spellEnd"/>
      <w:r w:rsidR="00226539">
        <w:t>».</w:t>
      </w:r>
      <w:r>
        <w:t xml:space="preserve"> </w:t>
      </w:r>
    </w:p>
    <w:p w:rsidR="00226539" w:rsidRPr="00226539" w:rsidRDefault="00226539" w:rsidP="00226539">
      <w:pPr>
        <w:pStyle w:val="aa"/>
        <w:numPr>
          <w:ilvl w:val="0"/>
          <w:numId w:val="6"/>
        </w:numPr>
      </w:pPr>
      <w:r w:rsidRPr="00226539">
        <w:t>Экспертно-аналитическая записка по результатам внешней проверки Положения о бюджетном процессе в сельском поселении  «</w:t>
      </w:r>
      <w:proofErr w:type="spellStart"/>
      <w:r>
        <w:t>Усть-Теленгуйское</w:t>
      </w:r>
      <w:proofErr w:type="spellEnd"/>
      <w:r>
        <w:t xml:space="preserve">». </w:t>
      </w:r>
    </w:p>
    <w:p w:rsidR="00226539" w:rsidRDefault="00226539" w:rsidP="00226539">
      <w:pPr>
        <w:pStyle w:val="aa"/>
        <w:numPr>
          <w:ilvl w:val="0"/>
          <w:numId w:val="6"/>
        </w:numPr>
        <w:jc w:val="both"/>
      </w:pPr>
      <w:r>
        <w:t>Информационное письмо в Совет г/</w:t>
      </w:r>
      <w:proofErr w:type="gramStart"/>
      <w:r>
        <w:t>п</w:t>
      </w:r>
      <w:proofErr w:type="gramEnd"/>
      <w:r>
        <w:t xml:space="preserve"> «Первомайское» о несоблюдении бюджетного законодательства (нарушение ст.5, ст.179.4 Бюджетного кодекса РФ). </w:t>
      </w:r>
    </w:p>
    <w:p w:rsidR="00285164" w:rsidRPr="00285164" w:rsidRDefault="00285164" w:rsidP="00285164">
      <w:pPr>
        <w:ind w:firstLine="708"/>
        <w:jc w:val="both"/>
      </w:pPr>
      <w:r w:rsidRPr="00285164">
        <w:t>Отчеты и заключения по результатам проведенных в 202</w:t>
      </w:r>
      <w:r w:rsidR="00226539">
        <w:t>4</w:t>
      </w:r>
      <w:r w:rsidRPr="00285164">
        <w:t xml:space="preserve"> году контрольных и тематических экспертно-аналитических мероприятий направлялись в Совет района, Главе района, Главам поселений в сроки, установленные Регламентом Контрольно-счетной палаты. Кроме того, в адрес указанных органов местного самоуправления направлены заключения по итогам проведения экспертизы проекта бюджета м/</w:t>
      </w:r>
      <w:proofErr w:type="gramStart"/>
      <w:r w:rsidRPr="00285164">
        <w:t>р</w:t>
      </w:r>
      <w:proofErr w:type="gramEnd"/>
      <w:r w:rsidRPr="00285164">
        <w:t xml:space="preserve"> «</w:t>
      </w:r>
      <w:proofErr w:type="spellStart"/>
      <w:r w:rsidRPr="00285164">
        <w:t>Шилкинский</w:t>
      </w:r>
      <w:proofErr w:type="spellEnd"/>
      <w:r w:rsidRPr="00285164">
        <w:t xml:space="preserve"> район», проектов бюджета поселений на 202</w:t>
      </w:r>
      <w:r w:rsidR="00C57509">
        <w:t>5</w:t>
      </w:r>
      <w:r>
        <w:t xml:space="preserve"> </w:t>
      </w:r>
      <w:r w:rsidRPr="00285164">
        <w:t>год и плановый период 202</w:t>
      </w:r>
      <w:r w:rsidR="00C57509">
        <w:t>6</w:t>
      </w:r>
      <w:r w:rsidRPr="00285164">
        <w:t>-202</w:t>
      </w:r>
      <w:r w:rsidR="00C57509">
        <w:t>7</w:t>
      </w:r>
      <w:r w:rsidRPr="00285164">
        <w:t xml:space="preserve"> годов и отчета об исполнении бюджета муниципального района, отчетов об исполнении бюджета поселений за 202</w:t>
      </w:r>
      <w:r w:rsidR="00C57509">
        <w:t>3</w:t>
      </w:r>
      <w:r w:rsidRPr="00285164">
        <w:t xml:space="preserve"> год.</w:t>
      </w:r>
    </w:p>
    <w:p w:rsidR="00285164" w:rsidRPr="00285164" w:rsidRDefault="00285164" w:rsidP="00285164">
      <w:pPr>
        <w:ind w:firstLine="708"/>
        <w:jc w:val="both"/>
      </w:pPr>
      <w:r w:rsidRPr="00285164">
        <w:t xml:space="preserve">Одним из важнейших принципов, на </w:t>
      </w:r>
      <w:proofErr w:type="gramStart"/>
      <w:r w:rsidRPr="00285164">
        <w:t>основании</w:t>
      </w:r>
      <w:proofErr w:type="gramEnd"/>
      <w:r w:rsidRPr="00285164">
        <w:t xml:space="preserve"> которого действует Контрольно-счетная палата, является принцип гласности, закрепленный в статье 4 Федерального закона от 07.02.2011г № 6-ФЗ «Об общих принципах организации и деятельности контрольно-счетных органов субъектов Российской Федерации и муниципальных образований»</w:t>
      </w:r>
      <w:r w:rsidR="002E6FCD">
        <w:t xml:space="preserve"> (далее-Федеральный закон № 6-ФЗ).</w:t>
      </w:r>
    </w:p>
    <w:p w:rsidR="00285164" w:rsidRPr="00285164" w:rsidRDefault="00285164" w:rsidP="00285164">
      <w:pPr>
        <w:ind w:firstLine="708"/>
        <w:jc w:val="both"/>
      </w:pPr>
      <w:r w:rsidRPr="00285164">
        <w:t xml:space="preserve">Реализация указанного принципа осуществлялась посредством размещения на официальном интернет-сайте </w:t>
      </w:r>
      <w:proofErr w:type="spellStart"/>
      <w:r w:rsidRPr="00285164">
        <w:t>Шилкинского</w:t>
      </w:r>
      <w:proofErr w:type="spellEnd"/>
      <w:r w:rsidRPr="00285164">
        <w:t xml:space="preserve"> района и в газете «</w:t>
      </w:r>
      <w:proofErr w:type="spellStart"/>
      <w:r w:rsidRPr="00285164">
        <w:t>Шилкинская</w:t>
      </w:r>
      <w:proofErr w:type="spellEnd"/>
      <w:r w:rsidRPr="00285164">
        <w:t xml:space="preserve"> правда» информационных сообщений о результатах контрольных и экспертно-аналитических мероприятий, правовых актов председателя Контрольно-счетной палаты.</w:t>
      </w:r>
    </w:p>
    <w:p w:rsidR="00285164" w:rsidRPr="00285164" w:rsidRDefault="00285164" w:rsidP="00285164">
      <w:pPr>
        <w:ind w:firstLine="708"/>
        <w:jc w:val="both"/>
      </w:pPr>
      <w:r w:rsidRPr="00285164">
        <w:t>В соответствии с требованиями Федерального закона № 6-ФЗ и Положения о Контрольно-счетной палате м/</w:t>
      </w:r>
      <w:proofErr w:type="gramStart"/>
      <w:r w:rsidRPr="00285164">
        <w:t>р</w:t>
      </w:r>
      <w:proofErr w:type="gramEnd"/>
      <w:r w:rsidRPr="00285164">
        <w:t xml:space="preserve"> «</w:t>
      </w:r>
      <w:proofErr w:type="spellStart"/>
      <w:r w:rsidRPr="00285164">
        <w:t>Шилкинский</w:t>
      </w:r>
      <w:proofErr w:type="spellEnd"/>
      <w:r w:rsidRPr="00285164">
        <w:t xml:space="preserve"> район» был подготовлен и направлен в Совет района, Главе района отчет о деятельности Контрольно-счетной палаты района за 202</w:t>
      </w:r>
      <w:r w:rsidR="00C57509">
        <w:t>3</w:t>
      </w:r>
      <w:r w:rsidRPr="00285164">
        <w:t xml:space="preserve"> год. Отчет был заслушан на заседании Совета района, а также опубликован и размещен на официальном сайте Контрольно-счетной палаты.</w:t>
      </w:r>
    </w:p>
    <w:p w:rsidR="00424DAB" w:rsidRDefault="00424DAB" w:rsidP="00285164">
      <w:pPr>
        <w:ind w:firstLine="708"/>
        <w:jc w:val="both"/>
      </w:pPr>
      <w:r w:rsidRPr="00424DAB">
        <w:t>В соответствии с требованиями законодательства в целях повышения открытости и доступности информации о деятельности по профилактике коррупционных правонарушений на официальном сайте Контрольно-счетной палаты в информационно-телекоммуникационной сети «Интернет» размещены сведения о доходах, расходах, об имуществе и обязательствах имущественного характера за 202</w:t>
      </w:r>
      <w:r w:rsidR="00C57509">
        <w:t>3</w:t>
      </w:r>
      <w:r w:rsidRPr="00424DAB">
        <w:t xml:space="preserve"> год, представленные сотрудниками КСП.</w:t>
      </w:r>
    </w:p>
    <w:p w:rsidR="00302418" w:rsidRPr="00735A1B" w:rsidRDefault="00302418" w:rsidP="00735A1B">
      <w:pPr>
        <w:pStyle w:val="aa"/>
        <w:numPr>
          <w:ilvl w:val="0"/>
          <w:numId w:val="8"/>
        </w:numPr>
        <w:jc w:val="both"/>
        <w:rPr>
          <w:b/>
        </w:rPr>
      </w:pPr>
      <w:r w:rsidRPr="00735A1B">
        <w:rPr>
          <w:b/>
        </w:rPr>
        <w:t>Взаимодействие с другими контрольными органами</w:t>
      </w:r>
    </w:p>
    <w:p w:rsidR="009B015E" w:rsidRPr="00143FFA" w:rsidRDefault="00F76881" w:rsidP="00143FFA">
      <w:pPr>
        <w:jc w:val="both"/>
      </w:pPr>
      <w:r>
        <w:t xml:space="preserve">  </w:t>
      </w:r>
      <w:r w:rsidR="009B015E" w:rsidRPr="00143FFA">
        <w:t>В 20</w:t>
      </w:r>
      <w:r w:rsidR="00643EEA">
        <w:t>2</w:t>
      </w:r>
      <w:r w:rsidR="00C57509">
        <w:t>4</w:t>
      </w:r>
      <w:r w:rsidR="009B015E" w:rsidRPr="00143FFA">
        <w:t xml:space="preserve"> году Контрольно-счетная палата продолжила работу по активному взаимодействию с правоохранительными органами</w:t>
      </w:r>
      <w:r w:rsidR="00143FFA" w:rsidRPr="00143FFA">
        <w:t xml:space="preserve"> и </w:t>
      </w:r>
      <w:r w:rsidR="009B015E" w:rsidRPr="00143FFA">
        <w:t xml:space="preserve"> другими структурами в соответствии с заключенными соглашениями о взаимодействии и сотрудничестве.</w:t>
      </w:r>
    </w:p>
    <w:p w:rsidR="00163075" w:rsidRDefault="00163075" w:rsidP="00F76881">
      <w:pPr>
        <w:pStyle w:val="a6"/>
        <w:spacing w:before="0" w:after="0"/>
        <w:ind w:firstLine="426"/>
        <w:jc w:val="both"/>
      </w:pPr>
      <w:proofErr w:type="gramStart"/>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w:t>
      </w:r>
      <w:r w:rsidR="00D739F1">
        <w:t>20</w:t>
      </w:r>
      <w:r w:rsidR="00643EEA">
        <w:t>2</w:t>
      </w:r>
      <w:r w:rsidR="00C57509">
        <w:t>4</w:t>
      </w:r>
      <w:r w:rsidR="00143FFA">
        <w:t xml:space="preserve"> </w:t>
      </w:r>
      <w:r w:rsidR="00D739F1">
        <w:t>году действовал</w:t>
      </w:r>
      <w:r w:rsidR="00EF507B">
        <w:t>и</w:t>
      </w:r>
      <w:r w:rsidR="00D739F1">
        <w:t xml:space="preserve"> </w:t>
      </w:r>
      <w:r w:rsidR="00EF507B">
        <w:t>С</w:t>
      </w:r>
      <w:r>
        <w:t>оглашени</w:t>
      </w:r>
      <w:r w:rsidR="00EF507B">
        <w:t>я</w:t>
      </w:r>
      <w:r>
        <w:t xml:space="preserve"> о взаимодействии и сотрудничестве между Контрольно-счетной палатой </w:t>
      </w:r>
      <w:r w:rsidR="003C25B4">
        <w:t>муниципального района «</w:t>
      </w:r>
      <w:proofErr w:type="spellStart"/>
      <w:r w:rsidR="003C25B4">
        <w:t>Шилкинский</w:t>
      </w:r>
      <w:proofErr w:type="spellEnd"/>
      <w:r w:rsidR="003C25B4">
        <w:t xml:space="preserve"> район»</w:t>
      </w:r>
      <w:r w:rsidR="00EF507B">
        <w:t xml:space="preserve"> и</w:t>
      </w:r>
      <w:r>
        <w:t xml:space="preserve"> </w:t>
      </w:r>
      <w:proofErr w:type="spellStart"/>
      <w:r w:rsidR="003C25B4">
        <w:t>Шилкинской</w:t>
      </w:r>
      <w:proofErr w:type="spellEnd"/>
      <w:r w:rsidR="003C25B4">
        <w:t xml:space="preserve"> межрайонной прокуратурой, </w:t>
      </w:r>
      <w:r w:rsidR="006053EC">
        <w:t>м</w:t>
      </w:r>
      <w:r w:rsidR="00266ECA">
        <w:t>униципальным отделом МВД России «</w:t>
      </w:r>
      <w:proofErr w:type="spellStart"/>
      <w:r w:rsidR="00266ECA">
        <w:t>Шилкинский</w:t>
      </w:r>
      <w:proofErr w:type="spellEnd"/>
      <w:r w:rsidR="00266ECA">
        <w:t>»</w:t>
      </w:r>
      <w:r w:rsidR="001110DD">
        <w:t xml:space="preserve">, </w:t>
      </w:r>
      <w:r w:rsidR="00EF507B">
        <w:t xml:space="preserve">с </w:t>
      </w:r>
      <w:r w:rsidR="009962C6">
        <w:lastRenderedPageBreak/>
        <w:t>Управлением Федерального Казначейства по Забайкальскому краю</w:t>
      </w:r>
      <w:proofErr w:type="gramEnd"/>
      <w:r w:rsidR="00143FFA">
        <w:t xml:space="preserve">, </w:t>
      </w:r>
      <w:r w:rsidR="00EF507B">
        <w:t>с Читинской межрайонной природоохранной прокуратурой.</w:t>
      </w:r>
    </w:p>
    <w:p w:rsidR="00302418" w:rsidRPr="00302418" w:rsidRDefault="00A75CE5" w:rsidP="00302418">
      <w:pPr>
        <w:jc w:val="both"/>
        <w:rPr>
          <w:b/>
        </w:rPr>
      </w:pPr>
      <w:r>
        <w:rPr>
          <w:lang w:eastAsia="zh-CN"/>
        </w:rPr>
        <w:t xml:space="preserve">   </w:t>
      </w:r>
      <w:r w:rsidR="009F3138">
        <w:t xml:space="preserve"> </w:t>
      </w:r>
      <w:r w:rsidR="00302418">
        <w:t xml:space="preserve">            </w:t>
      </w:r>
      <w:r w:rsidR="00302418" w:rsidRPr="00302418">
        <w:rPr>
          <w:b/>
        </w:rPr>
        <w:t>5. Финансовое обеспечение деятельности Контрольно-счётной палаты</w:t>
      </w:r>
    </w:p>
    <w:p w:rsidR="00302418" w:rsidRDefault="00302418" w:rsidP="00302418">
      <w:pPr>
        <w:jc w:val="both"/>
      </w:pPr>
      <w:r>
        <w:t xml:space="preserve">       Штатная численность в 202</w:t>
      </w:r>
      <w:r w:rsidR="00C57509">
        <w:t>4</w:t>
      </w:r>
      <w:r>
        <w:t xml:space="preserve"> году составляла два человека: председатель (занимает муниципальную должность) и главный инспектор (занимает должность муниципальной службы), фактическая численность на начало и конец отчетного периода составляла </w:t>
      </w:r>
      <w:r w:rsidR="00C57509">
        <w:t xml:space="preserve">              </w:t>
      </w:r>
      <w:r>
        <w:t>-</w:t>
      </w:r>
      <w:r w:rsidR="00C57509">
        <w:t xml:space="preserve"> </w:t>
      </w:r>
      <w:r>
        <w:t>2 человека.</w:t>
      </w:r>
    </w:p>
    <w:p w:rsidR="00302418" w:rsidRDefault="00302418" w:rsidP="00302418">
      <w:pPr>
        <w:jc w:val="both"/>
      </w:pPr>
      <w:r>
        <w:t>Финансовое  обеспечение деятельности Контрольно-счётной палаты производились на основании бюджетной сметы, утвержденной председателем Контрольно-счётной палаты в соответствии с классификацией расходов бюджетов Российской Федерации.</w:t>
      </w:r>
    </w:p>
    <w:p w:rsidR="00302418" w:rsidRDefault="00302418" w:rsidP="00302418">
      <w:pPr>
        <w:jc w:val="both"/>
      </w:pPr>
      <w:r>
        <w:t>Расходы бюджета муниципального района «</w:t>
      </w:r>
      <w:proofErr w:type="spellStart"/>
      <w:r>
        <w:t>Шилкинский</w:t>
      </w:r>
      <w:proofErr w:type="spellEnd"/>
      <w:r>
        <w:t xml:space="preserve"> район» на содержание Контрольно-счётной палаты за отчетный период составили </w:t>
      </w:r>
      <w:r w:rsidR="00C57509">
        <w:t>2170</w:t>
      </w:r>
      <w:r>
        <w:t>,</w:t>
      </w:r>
      <w:r w:rsidR="00C57509">
        <w:t>1</w:t>
      </w:r>
      <w:r>
        <w:t xml:space="preserve"> тыс. рублей, в том числе на исполнение полномочий поселений внешнего контроля – 22,5 тыс. рублей. </w:t>
      </w:r>
    </w:p>
    <w:p w:rsidR="00302418" w:rsidRDefault="00302418" w:rsidP="00302418">
      <w:pPr>
        <w:jc w:val="both"/>
      </w:pPr>
      <w:r>
        <w:t>Из общей суммы на материально-техническое обеспечение Контрольно-счётной палаты использовано 2</w:t>
      </w:r>
      <w:r w:rsidR="00920D09">
        <w:t>4</w:t>
      </w:r>
      <w:r>
        <w:t>,</w:t>
      </w:r>
      <w:r w:rsidR="00920D09">
        <w:t>4</w:t>
      </w:r>
      <w:r>
        <w:t xml:space="preserve"> тыс. рублей.</w:t>
      </w:r>
    </w:p>
    <w:p w:rsidR="00302418" w:rsidRDefault="00302418" w:rsidP="00302418">
      <w:pPr>
        <w:jc w:val="both"/>
      </w:pPr>
      <w:r>
        <w:t xml:space="preserve">Основные (ежегодные) расходы были связаны с оплатой услуг связи, техническим сопровождением программного обеспечения, приобретением </w:t>
      </w:r>
      <w:r w:rsidR="00C11E48">
        <w:t xml:space="preserve"> </w:t>
      </w:r>
      <w:r>
        <w:t>канцелярских товаров.</w:t>
      </w:r>
    </w:p>
    <w:p w:rsidR="00302418" w:rsidRPr="009127ED" w:rsidRDefault="00302418" w:rsidP="00302418">
      <w:pPr>
        <w:jc w:val="both"/>
      </w:pPr>
      <w:r>
        <w:t>Оплата труда лиц, замещающих в Контрольно-счётной палате муниципальные должности и должности муниципальной службы муниципального района, осуществлялись в соответствии с Положением о порядке определения денежного содержания и материального стимулирования лиц, замещающих муниципальные должности и должности муниципальных служащих муниципального района «</w:t>
      </w:r>
      <w:proofErr w:type="spellStart"/>
      <w:r>
        <w:t>Шилкинский</w:t>
      </w:r>
      <w:proofErr w:type="spellEnd"/>
      <w:r>
        <w:t xml:space="preserve"> район</w:t>
      </w:r>
      <w:r w:rsidR="00C11E48">
        <w:t>»</w:t>
      </w:r>
      <w:r w:rsidR="007F56CA">
        <w:t>.</w:t>
      </w:r>
      <w:r w:rsidR="00763474">
        <w:t xml:space="preserve">                                                                                                                                                    </w:t>
      </w:r>
    </w:p>
    <w:p w:rsidR="00302418" w:rsidRPr="00302418" w:rsidRDefault="00302418" w:rsidP="00302418">
      <w:pPr>
        <w:pStyle w:val="aa"/>
        <w:numPr>
          <w:ilvl w:val="0"/>
          <w:numId w:val="7"/>
        </w:numPr>
        <w:jc w:val="both"/>
        <w:rPr>
          <w:b/>
        </w:rPr>
      </w:pPr>
      <w:r>
        <w:rPr>
          <w:b/>
        </w:rPr>
        <w:t xml:space="preserve"> З</w:t>
      </w:r>
      <w:r w:rsidRPr="00302418">
        <w:rPr>
          <w:b/>
        </w:rPr>
        <w:t>аключение</w:t>
      </w:r>
    </w:p>
    <w:p w:rsidR="00302418" w:rsidRDefault="00302418" w:rsidP="00302418">
      <w:pPr>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302418" w:rsidRDefault="00BB3083" w:rsidP="00302418">
      <w:pPr>
        <w:jc w:val="both"/>
      </w:pPr>
      <w:r>
        <w:t xml:space="preserve">      </w:t>
      </w:r>
      <w:r w:rsidR="00302418">
        <w:t>В течение года председатель КСП принимала участие в заседаниях постоянных комитетов Совета, в работе Совета муниципального района «</w:t>
      </w:r>
      <w:proofErr w:type="spellStart"/>
      <w:r w:rsidR="00302418">
        <w:t>Шилкинский</w:t>
      </w:r>
      <w:proofErr w:type="spellEnd"/>
      <w:r w:rsidR="00302418">
        <w:t xml:space="preserve"> район».</w:t>
      </w:r>
    </w:p>
    <w:p w:rsidR="000B4741" w:rsidRPr="00D428AB" w:rsidRDefault="000B4741" w:rsidP="00D428AB">
      <w:pPr>
        <w:jc w:val="both"/>
      </w:pPr>
      <w:r w:rsidRPr="009F3138">
        <w:t>В отчетном году организационно-методическая и информационная деятельность КСП была направлена, прежде всего, на повышение качества контрольной и экспертно-аналитической работы.</w:t>
      </w:r>
      <w:r w:rsidR="00D428AB">
        <w:t xml:space="preserve"> </w:t>
      </w:r>
      <w:r w:rsidRPr="00D428AB">
        <w:t>Своевременно утверждаются годовые планы контрольных и экспертно-аналитических мероприятий Контрольно-счетной палаты</w:t>
      </w:r>
      <w:r w:rsidR="00D428AB" w:rsidRPr="00D428AB">
        <w:t>.</w:t>
      </w:r>
    </w:p>
    <w:p w:rsidR="00D71173" w:rsidRDefault="00D71173" w:rsidP="00F76881">
      <w:pPr>
        <w:pStyle w:val="a6"/>
        <w:spacing w:before="0" w:after="0"/>
        <w:ind w:firstLine="426"/>
        <w:jc w:val="both"/>
      </w:pPr>
      <w:r>
        <w:t xml:space="preserve">В </w:t>
      </w:r>
      <w:r w:rsidR="00172F9E">
        <w:t>декабре</w:t>
      </w:r>
      <w:r>
        <w:t xml:space="preserve"> 20</w:t>
      </w:r>
      <w:r w:rsidR="00643EEA">
        <w:t>2</w:t>
      </w:r>
      <w:r w:rsidR="00920D09">
        <w:t>4</w:t>
      </w:r>
      <w:r>
        <w:t xml:space="preserve"> года проведена работа по формированию плана работы КСП на 20</w:t>
      </w:r>
      <w:r w:rsidR="00172F9E">
        <w:t>2</w:t>
      </w:r>
      <w:r w:rsidR="00920D09">
        <w:t>5</w:t>
      </w:r>
      <w:r>
        <w:t xml:space="preserve"> год, основной задачей которого является обеспечение своевременного, полного и качественного выполнения</w:t>
      </w:r>
      <w:r w:rsidR="0007140A">
        <w:t xml:space="preserve"> </w:t>
      </w:r>
      <w:r>
        <w:t xml:space="preserve"> задач и полномочий, определенных Положением о Контрольно-счетной палате.</w:t>
      </w:r>
    </w:p>
    <w:p w:rsidR="0063656D" w:rsidRPr="0063656D" w:rsidRDefault="00172F9E" w:rsidP="0007140A">
      <w:pPr>
        <w:jc w:val="both"/>
        <w:rPr>
          <w:b/>
        </w:rPr>
      </w:pPr>
      <w:r>
        <w:t xml:space="preserve">      </w:t>
      </w:r>
      <w:r w:rsidR="0007140A" w:rsidRPr="0063656D">
        <w:rPr>
          <w:b/>
        </w:rPr>
        <w:t xml:space="preserve">Основные направления деятельности </w:t>
      </w:r>
      <w:r w:rsidR="00DA1697" w:rsidRPr="0063656D">
        <w:rPr>
          <w:b/>
        </w:rPr>
        <w:t>К</w:t>
      </w:r>
      <w:r w:rsidR="0007140A" w:rsidRPr="0063656D">
        <w:rPr>
          <w:b/>
        </w:rPr>
        <w:t>онтрольно-счетной палаты в 202</w:t>
      </w:r>
      <w:r w:rsidR="00920D09" w:rsidRPr="0063656D">
        <w:rPr>
          <w:b/>
        </w:rPr>
        <w:t>5</w:t>
      </w:r>
      <w:r w:rsidR="0007140A" w:rsidRPr="0063656D">
        <w:rPr>
          <w:b/>
        </w:rPr>
        <w:t xml:space="preserve"> году</w:t>
      </w:r>
      <w:r w:rsidR="00BB3083" w:rsidRPr="0063656D">
        <w:rPr>
          <w:b/>
        </w:rPr>
        <w:t>:</w:t>
      </w:r>
      <w:bookmarkStart w:id="0" w:name="_GoBack"/>
      <w:bookmarkEnd w:id="0"/>
    </w:p>
    <w:p w:rsidR="0063656D" w:rsidRDefault="007F56CA" w:rsidP="0007140A">
      <w:pPr>
        <w:jc w:val="both"/>
      </w:pPr>
      <w:r>
        <w:t xml:space="preserve">    </w:t>
      </w:r>
      <w:r w:rsidR="0063656D" w:rsidRPr="0063656D">
        <w:t>Деятельность Контрольно-счетной палаты будет сфокусирована на оценке эффективности бюджетных расходов и рациональности использования муниципального имущества, законности осуществления закупок товаров, работ, услуг для муниципальных нужд, анализе достижения целей социально-экономического развития муниципального района «</w:t>
      </w:r>
      <w:proofErr w:type="spellStart"/>
      <w:r w:rsidR="0063656D" w:rsidRPr="0063656D">
        <w:t>Шилкинский</w:t>
      </w:r>
      <w:proofErr w:type="spellEnd"/>
      <w:r w:rsidR="0063656D" w:rsidRPr="0063656D">
        <w:t xml:space="preserve"> район». Особое внимание будет уделяться  расширению доступа к базам данных государственных и муниципальных информационных систем. В планах работы Контрольно-счетной палаты  проведение  контрольных мероприятий, а также финансово-экономических экспертиз проектов нормативных правовых актов, в том числе проектов муниципальных программ и вносимых в них изменений. В 2025 году запланировано совместное с Контрольно-четной палатой Забайкальского края параллельное мероприятие «Анализ реализации программы Комплексное развитие сельских территорий». Предполагается активная работа по внедрению в деятельность всех новаций Федерального закона № 6-ФЗ, в том числе актуализация методологической базы, подготовка необходимых локальных актов, организация повышения квалификации сотрудников. Особое внимание в 2025 году будет уделено мерам, принимаемым объектами контроля по исполнению представлений и предписаний</w:t>
      </w:r>
      <w:proofErr w:type="gramStart"/>
      <w:r w:rsidR="0063656D" w:rsidRPr="0063656D">
        <w:t xml:space="preserve"> К</w:t>
      </w:r>
      <w:proofErr w:type="gramEnd"/>
      <w:r w:rsidR="0063656D" w:rsidRPr="0063656D">
        <w:t>онтрольно - счетной палаты, запланирован контроль реализации результатов контрольных и экспертно-аналитических мероприятий, проведенных Контрольно-счетной палатой в 2024 году.</w:t>
      </w:r>
    </w:p>
    <w:p w:rsidR="0007140A" w:rsidRDefault="0063656D" w:rsidP="0007140A">
      <w:pPr>
        <w:jc w:val="both"/>
      </w:pPr>
      <w:r>
        <w:t xml:space="preserve">    </w:t>
      </w:r>
      <w:r w:rsidR="0007140A">
        <w:t xml:space="preserve">Деятельность </w:t>
      </w:r>
      <w:r w:rsidR="00DA1697">
        <w:t>К</w:t>
      </w:r>
      <w:r w:rsidR="0007140A">
        <w:t>онтрольно-счетной палаты в 202</w:t>
      </w:r>
      <w:r>
        <w:t>5</w:t>
      </w:r>
      <w:r w:rsidR="0007140A">
        <w:t xml:space="preserve"> году будет осуществляться в рамках полномочий, возложенных БК РФ, Федеральным законом № 6-ФЗ и Положением о </w:t>
      </w:r>
      <w:r w:rsidR="001F7E51">
        <w:t>К</w:t>
      </w:r>
      <w:r w:rsidR="0007140A">
        <w:t>онтрольно-счетной палате.</w:t>
      </w:r>
    </w:p>
    <w:p w:rsidR="0007140A" w:rsidRDefault="0007140A" w:rsidP="0007140A">
      <w:pPr>
        <w:jc w:val="both"/>
      </w:pPr>
      <w:r>
        <w:lastRenderedPageBreak/>
        <w:t xml:space="preserve">     </w:t>
      </w:r>
      <w:proofErr w:type="gramStart"/>
      <w:r>
        <w:t xml:space="preserve">В план работы </w:t>
      </w:r>
      <w:r w:rsidR="001F7E51">
        <w:t>К</w:t>
      </w:r>
      <w:r>
        <w:t>онтрольно-счетной палаты на 202</w:t>
      </w:r>
      <w:r w:rsidR="0063656D">
        <w:t>5</w:t>
      </w:r>
      <w:r>
        <w:t xml:space="preserve"> год включены контрольные и экспертно-аналитические мероприятия, которые будут охватывать вопросы соблюдения субъектами бюджетной системы финансово-бюджетного законодательства, своевременности и полноты мобилизации муниципальных ресурсов, эффективности и законности управления муниципальной собственностью, целевого и эффективного использования средств местного бюджета участниками бюджетного процесса, соблюдения ими правил ведения бюджетного учета и отчетности, осуществления аудита в сфере закупок, проведение внешней</w:t>
      </w:r>
      <w:proofErr w:type="gramEnd"/>
      <w:r>
        <w:t xml:space="preserve"> проверки годового отчета об исполнении бюджета муниципального района и подготовку заключения по экспертизе проекта бюджета на очередной финансовый год и плановый период.</w:t>
      </w:r>
    </w:p>
    <w:p w:rsidR="0007140A" w:rsidRDefault="0007140A" w:rsidP="0007140A">
      <w:pPr>
        <w:jc w:val="both"/>
      </w:pPr>
      <w:r>
        <w:t xml:space="preserve">     При осуществлении экспертно-аналитической деятельности </w:t>
      </w:r>
      <w:r w:rsidR="006856B1">
        <w:t>К</w:t>
      </w:r>
      <w:r>
        <w:t>онтрольно-счетной палаты акценты вновь будут расставлены на профилактике и предупреждении нарушений законодательства при исполнении бюджета муниципального образования, использовании муниципальной собственности.</w:t>
      </w:r>
    </w:p>
    <w:p w:rsidR="0007140A" w:rsidRDefault="0007140A" w:rsidP="0007140A">
      <w:pPr>
        <w:jc w:val="both"/>
      </w:pPr>
      <w:r>
        <w:t xml:space="preserve">    Не снимается задача по </w:t>
      </w:r>
      <w:proofErr w:type="gramStart"/>
      <w:r>
        <w:t>контролю за</w:t>
      </w:r>
      <w:proofErr w:type="gramEnd"/>
      <w:r>
        <w:t xml:space="preserve"> реализацией на территории муниципального района  национальных проектов Российской Федерации.</w:t>
      </w:r>
    </w:p>
    <w:p w:rsidR="0007140A" w:rsidRDefault="0007140A" w:rsidP="0007140A">
      <w:pPr>
        <w:jc w:val="both"/>
      </w:pPr>
      <w:r>
        <w:t xml:space="preserve">    В рамках нового полномочия планируется проведение мероприятия, направленного на оценку реализуемости, рисков и результатов достижения целей социально-экономического развития муниципального района, предусмотренных Стратегией социально-экономического развития м/</w:t>
      </w:r>
      <w:proofErr w:type="gramStart"/>
      <w:r>
        <w:t>р</w:t>
      </w:r>
      <w:proofErr w:type="gramEnd"/>
      <w:r>
        <w:t xml:space="preserve"> «</w:t>
      </w:r>
      <w:proofErr w:type="spellStart"/>
      <w:r>
        <w:t>Шилкинский</w:t>
      </w:r>
      <w:proofErr w:type="spellEnd"/>
      <w:r>
        <w:t xml:space="preserve"> район»  на период  до 2030 года, прогнозных оценок хозяйствующих субъектов.</w:t>
      </w:r>
    </w:p>
    <w:p w:rsidR="0007140A" w:rsidRDefault="0007140A" w:rsidP="0007140A">
      <w:pPr>
        <w:jc w:val="both"/>
      </w:pPr>
      <w:r>
        <w:t xml:space="preserve">   </w:t>
      </w:r>
      <w:r w:rsidR="006856B1">
        <w:t xml:space="preserve"> </w:t>
      </w:r>
      <w:r>
        <w:t>План работы контрольно-счетной палаты на 202</w:t>
      </w:r>
      <w:r w:rsidR="00920D09">
        <w:t>5</w:t>
      </w:r>
      <w:r>
        <w:t xml:space="preserve"> год включает проведение контрольных мероприятий. Контрольными мероприятиями будут охвачены вопросы полноты поступления доходов от продажи земельных участков, расходов на проведение строительных и ремонтных работ, в том числе объектов коммунальной инфраструктуры и автомобильных дорог, использования бюджетных средств, направленных на осуществление деятельности учреждений </w:t>
      </w:r>
      <w:r w:rsidR="001B3BD2">
        <w:t xml:space="preserve">образования и </w:t>
      </w:r>
      <w:r>
        <w:t>культуры, другие вопросы.</w:t>
      </w:r>
    </w:p>
    <w:p w:rsidR="002F5124" w:rsidRDefault="002F5124" w:rsidP="002F5124">
      <w:pPr>
        <w:jc w:val="both"/>
      </w:pPr>
      <w:r w:rsidRPr="00D428AB">
        <w:t xml:space="preserve">  </w:t>
      </w:r>
      <w:r w:rsidR="00990910">
        <w:t xml:space="preserve"> </w:t>
      </w:r>
      <w:r>
        <w:t xml:space="preserve"> В соответствии со ст.20 Положения о Контрольно-счетной палате отчет, отражающий деятельность Контрольно-счетной палаты в 20</w:t>
      </w:r>
      <w:r w:rsidR="00643EEA">
        <w:t>2</w:t>
      </w:r>
      <w:r w:rsidR="007F56CA">
        <w:t>4</w:t>
      </w:r>
      <w:r w:rsidR="00EF507B">
        <w:t xml:space="preserve"> </w:t>
      </w:r>
      <w:r>
        <w:t xml:space="preserve">году будет опубликован в средствах массовой информации. </w:t>
      </w:r>
    </w:p>
    <w:p w:rsidR="006856B1" w:rsidRDefault="002F5E17" w:rsidP="00571B8B">
      <w:pPr>
        <w:ind w:firstLine="705"/>
        <w:jc w:val="both"/>
        <w:rPr>
          <w:b/>
        </w:rPr>
      </w:pPr>
      <w:r w:rsidRPr="002D2A35">
        <w:rPr>
          <w:b/>
        </w:rPr>
        <w:t xml:space="preserve"> </w:t>
      </w:r>
      <w:r w:rsidR="002D2A35" w:rsidRPr="002D2A35">
        <w:rPr>
          <w:b/>
        </w:rPr>
        <w:t xml:space="preserve">         </w:t>
      </w:r>
    </w:p>
    <w:p w:rsidR="00816E1A" w:rsidRDefault="00F54A64" w:rsidP="00F54A64">
      <w:pPr>
        <w:ind w:firstLine="705"/>
        <w:jc w:val="center"/>
      </w:pPr>
      <w:r>
        <w:t>________________________</w:t>
      </w:r>
    </w:p>
    <w:sectPr w:rsidR="00816E1A" w:rsidSect="00F76FFE">
      <w:pgSz w:w="11906" w:h="16838"/>
      <w:pgMar w:top="426"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91245BC"/>
    <w:multiLevelType w:val="hybridMultilevel"/>
    <w:tmpl w:val="85B4B1BA"/>
    <w:lvl w:ilvl="0" w:tplc="B4D04596">
      <w:start w:val="2"/>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A80D03"/>
    <w:multiLevelType w:val="hybridMultilevel"/>
    <w:tmpl w:val="48F41EB6"/>
    <w:lvl w:ilvl="0" w:tplc="9A006280">
      <w:start w:val="6"/>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6">
    <w:nsid w:val="5F0F01FC"/>
    <w:multiLevelType w:val="hybridMultilevel"/>
    <w:tmpl w:val="4636F1DA"/>
    <w:lvl w:ilvl="0" w:tplc="F1087976">
      <w:start w:val="1"/>
      <w:numFmt w:val="decimal"/>
      <w:lvlText w:val="%1."/>
      <w:lvlJc w:val="left"/>
      <w:pPr>
        <w:ind w:left="1211"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7">
    <w:nsid w:val="67F31BD1"/>
    <w:multiLevelType w:val="hybridMultilevel"/>
    <w:tmpl w:val="E2B0206A"/>
    <w:lvl w:ilvl="0" w:tplc="DB1C4C4E">
      <w:start w:val="4"/>
      <w:numFmt w:val="decimal"/>
      <w:lvlText w:val="%1."/>
      <w:lvlJc w:val="left"/>
      <w:pPr>
        <w:ind w:left="1391" w:hanging="360"/>
      </w:pPr>
      <w:rPr>
        <w:rFonts w:hint="default"/>
      </w:rPr>
    </w:lvl>
    <w:lvl w:ilvl="1" w:tplc="04190019" w:tentative="1">
      <w:start w:val="1"/>
      <w:numFmt w:val="lowerLetter"/>
      <w:lvlText w:val="%2."/>
      <w:lvlJc w:val="left"/>
      <w:pPr>
        <w:ind w:left="2111" w:hanging="360"/>
      </w:pPr>
    </w:lvl>
    <w:lvl w:ilvl="2" w:tplc="0419001B" w:tentative="1">
      <w:start w:val="1"/>
      <w:numFmt w:val="lowerRoman"/>
      <w:lvlText w:val="%3."/>
      <w:lvlJc w:val="right"/>
      <w:pPr>
        <w:ind w:left="2831" w:hanging="180"/>
      </w:pPr>
    </w:lvl>
    <w:lvl w:ilvl="3" w:tplc="0419000F" w:tentative="1">
      <w:start w:val="1"/>
      <w:numFmt w:val="decimal"/>
      <w:lvlText w:val="%4."/>
      <w:lvlJc w:val="left"/>
      <w:pPr>
        <w:ind w:left="3551" w:hanging="360"/>
      </w:pPr>
    </w:lvl>
    <w:lvl w:ilvl="4" w:tplc="04190019" w:tentative="1">
      <w:start w:val="1"/>
      <w:numFmt w:val="lowerLetter"/>
      <w:lvlText w:val="%5."/>
      <w:lvlJc w:val="left"/>
      <w:pPr>
        <w:ind w:left="4271" w:hanging="360"/>
      </w:pPr>
    </w:lvl>
    <w:lvl w:ilvl="5" w:tplc="0419001B" w:tentative="1">
      <w:start w:val="1"/>
      <w:numFmt w:val="lowerRoman"/>
      <w:lvlText w:val="%6."/>
      <w:lvlJc w:val="right"/>
      <w:pPr>
        <w:ind w:left="4991" w:hanging="180"/>
      </w:pPr>
    </w:lvl>
    <w:lvl w:ilvl="6" w:tplc="0419000F" w:tentative="1">
      <w:start w:val="1"/>
      <w:numFmt w:val="decimal"/>
      <w:lvlText w:val="%7."/>
      <w:lvlJc w:val="left"/>
      <w:pPr>
        <w:ind w:left="5711" w:hanging="360"/>
      </w:pPr>
    </w:lvl>
    <w:lvl w:ilvl="7" w:tplc="04190019" w:tentative="1">
      <w:start w:val="1"/>
      <w:numFmt w:val="lowerLetter"/>
      <w:lvlText w:val="%8."/>
      <w:lvlJc w:val="left"/>
      <w:pPr>
        <w:ind w:left="6431" w:hanging="360"/>
      </w:pPr>
    </w:lvl>
    <w:lvl w:ilvl="8" w:tplc="0419001B" w:tentative="1">
      <w:start w:val="1"/>
      <w:numFmt w:val="lowerRoman"/>
      <w:lvlText w:val="%9."/>
      <w:lvlJc w:val="right"/>
      <w:pPr>
        <w:ind w:left="7151" w:hanging="180"/>
      </w:pPr>
    </w:lvl>
  </w:abstractNum>
  <w:num w:numId="1">
    <w:abstractNumId w:val="0"/>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2"/>
  </w:compat>
  <w:rsids>
    <w:rsidRoot w:val="00162699"/>
    <w:rsid w:val="000018B0"/>
    <w:rsid w:val="00003AD7"/>
    <w:rsid w:val="00010F58"/>
    <w:rsid w:val="000128D1"/>
    <w:rsid w:val="00014F06"/>
    <w:rsid w:val="0002054A"/>
    <w:rsid w:val="000221C8"/>
    <w:rsid w:val="000271E4"/>
    <w:rsid w:val="00032E59"/>
    <w:rsid w:val="000351F0"/>
    <w:rsid w:val="000358A4"/>
    <w:rsid w:val="000371C8"/>
    <w:rsid w:val="000453C5"/>
    <w:rsid w:val="0004719B"/>
    <w:rsid w:val="00055071"/>
    <w:rsid w:val="000575EA"/>
    <w:rsid w:val="0006186C"/>
    <w:rsid w:val="00064AB7"/>
    <w:rsid w:val="00064EFC"/>
    <w:rsid w:val="00065075"/>
    <w:rsid w:val="000674FC"/>
    <w:rsid w:val="0007140A"/>
    <w:rsid w:val="00072B34"/>
    <w:rsid w:val="00074270"/>
    <w:rsid w:val="00074470"/>
    <w:rsid w:val="00074D83"/>
    <w:rsid w:val="00075F66"/>
    <w:rsid w:val="00080508"/>
    <w:rsid w:val="00087C0D"/>
    <w:rsid w:val="00091095"/>
    <w:rsid w:val="000943E1"/>
    <w:rsid w:val="000972D6"/>
    <w:rsid w:val="000A22C2"/>
    <w:rsid w:val="000A3294"/>
    <w:rsid w:val="000A42DB"/>
    <w:rsid w:val="000A4859"/>
    <w:rsid w:val="000A5645"/>
    <w:rsid w:val="000A5F68"/>
    <w:rsid w:val="000B4741"/>
    <w:rsid w:val="000C0514"/>
    <w:rsid w:val="000D056B"/>
    <w:rsid w:val="000D0DDE"/>
    <w:rsid w:val="000D2243"/>
    <w:rsid w:val="000D2730"/>
    <w:rsid w:val="000D4CBA"/>
    <w:rsid w:val="000D6D83"/>
    <w:rsid w:val="000E17BD"/>
    <w:rsid w:val="000E29D1"/>
    <w:rsid w:val="00103877"/>
    <w:rsid w:val="00105CF1"/>
    <w:rsid w:val="00105F82"/>
    <w:rsid w:val="00110B1E"/>
    <w:rsid w:val="001110DD"/>
    <w:rsid w:val="0011526A"/>
    <w:rsid w:val="0011631D"/>
    <w:rsid w:val="00133616"/>
    <w:rsid w:val="00135B97"/>
    <w:rsid w:val="00140A3C"/>
    <w:rsid w:val="001428B4"/>
    <w:rsid w:val="00143BC4"/>
    <w:rsid w:val="00143FFA"/>
    <w:rsid w:val="0014429E"/>
    <w:rsid w:val="00144398"/>
    <w:rsid w:val="001444D4"/>
    <w:rsid w:val="00144D05"/>
    <w:rsid w:val="0014569E"/>
    <w:rsid w:val="00147A3E"/>
    <w:rsid w:val="00154A9C"/>
    <w:rsid w:val="001556D7"/>
    <w:rsid w:val="00162394"/>
    <w:rsid w:val="00162699"/>
    <w:rsid w:val="00163075"/>
    <w:rsid w:val="00166EC5"/>
    <w:rsid w:val="0017053E"/>
    <w:rsid w:val="001707F0"/>
    <w:rsid w:val="00172F9E"/>
    <w:rsid w:val="00173961"/>
    <w:rsid w:val="00175D7F"/>
    <w:rsid w:val="00177F27"/>
    <w:rsid w:val="00184324"/>
    <w:rsid w:val="0018481C"/>
    <w:rsid w:val="00190363"/>
    <w:rsid w:val="00190A40"/>
    <w:rsid w:val="00195782"/>
    <w:rsid w:val="00196185"/>
    <w:rsid w:val="00197D96"/>
    <w:rsid w:val="001A4282"/>
    <w:rsid w:val="001A621C"/>
    <w:rsid w:val="001A685C"/>
    <w:rsid w:val="001B181B"/>
    <w:rsid w:val="001B3BD2"/>
    <w:rsid w:val="001B44CB"/>
    <w:rsid w:val="001B4500"/>
    <w:rsid w:val="001C2746"/>
    <w:rsid w:val="001D2AE6"/>
    <w:rsid w:val="001E11FC"/>
    <w:rsid w:val="001E1D61"/>
    <w:rsid w:val="001E473C"/>
    <w:rsid w:val="001E52C6"/>
    <w:rsid w:val="001E76F9"/>
    <w:rsid w:val="001F1909"/>
    <w:rsid w:val="001F2EC9"/>
    <w:rsid w:val="001F7E51"/>
    <w:rsid w:val="00200F70"/>
    <w:rsid w:val="00203289"/>
    <w:rsid w:val="0020397C"/>
    <w:rsid w:val="00204C92"/>
    <w:rsid w:val="00207B51"/>
    <w:rsid w:val="00221400"/>
    <w:rsid w:val="0022236B"/>
    <w:rsid w:val="00226539"/>
    <w:rsid w:val="002268DC"/>
    <w:rsid w:val="00226E24"/>
    <w:rsid w:val="002360FA"/>
    <w:rsid w:val="00236643"/>
    <w:rsid w:val="00237DDD"/>
    <w:rsid w:val="0024053E"/>
    <w:rsid w:val="00242BAF"/>
    <w:rsid w:val="00243026"/>
    <w:rsid w:val="00243D8D"/>
    <w:rsid w:val="0025760F"/>
    <w:rsid w:val="00262090"/>
    <w:rsid w:val="00262786"/>
    <w:rsid w:val="00262C27"/>
    <w:rsid w:val="002659FD"/>
    <w:rsid w:val="00266BB5"/>
    <w:rsid w:val="00266ECA"/>
    <w:rsid w:val="00272E3E"/>
    <w:rsid w:val="00277653"/>
    <w:rsid w:val="00284A07"/>
    <w:rsid w:val="00285164"/>
    <w:rsid w:val="00285B9D"/>
    <w:rsid w:val="00286B3D"/>
    <w:rsid w:val="00287C08"/>
    <w:rsid w:val="00291042"/>
    <w:rsid w:val="00296556"/>
    <w:rsid w:val="002975FA"/>
    <w:rsid w:val="002A1878"/>
    <w:rsid w:val="002A373C"/>
    <w:rsid w:val="002A3FAA"/>
    <w:rsid w:val="002B041A"/>
    <w:rsid w:val="002B33F9"/>
    <w:rsid w:val="002B35B3"/>
    <w:rsid w:val="002B6C6C"/>
    <w:rsid w:val="002C435B"/>
    <w:rsid w:val="002C6F16"/>
    <w:rsid w:val="002D2A35"/>
    <w:rsid w:val="002D2B03"/>
    <w:rsid w:val="002D3CD9"/>
    <w:rsid w:val="002D565C"/>
    <w:rsid w:val="002E05A8"/>
    <w:rsid w:val="002E2FA2"/>
    <w:rsid w:val="002E464A"/>
    <w:rsid w:val="002E48CC"/>
    <w:rsid w:val="002E4C0E"/>
    <w:rsid w:val="002E6FCD"/>
    <w:rsid w:val="002F416A"/>
    <w:rsid w:val="002F45BF"/>
    <w:rsid w:val="002F5124"/>
    <w:rsid w:val="002F5E17"/>
    <w:rsid w:val="00302418"/>
    <w:rsid w:val="00303CDD"/>
    <w:rsid w:val="00305A49"/>
    <w:rsid w:val="00305BB2"/>
    <w:rsid w:val="00305C2B"/>
    <w:rsid w:val="00305D03"/>
    <w:rsid w:val="00307196"/>
    <w:rsid w:val="003073EB"/>
    <w:rsid w:val="00315B17"/>
    <w:rsid w:val="00322EA5"/>
    <w:rsid w:val="0032639F"/>
    <w:rsid w:val="0033141F"/>
    <w:rsid w:val="003339D8"/>
    <w:rsid w:val="0033522A"/>
    <w:rsid w:val="00335A44"/>
    <w:rsid w:val="00336EED"/>
    <w:rsid w:val="0033708D"/>
    <w:rsid w:val="00350AE3"/>
    <w:rsid w:val="00351408"/>
    <w:rsid w:val="00351505"/>
    <w:rsid w:val="0035206A"/>
    <w:rsid w:val="00353FBF"/>
    <w:rsid w:val="00361D30"/>
    <w:rsid w:val="00363EFD"/>
    <w:rsid w:val="00366509"/>
    <w:rsid w:val="003705A6"/>
    <w:rsid w:val="00374CFC"/>
    <w:rsid w:val="0037515A"/>
    <w:rsid w:val="00375B1B"/>
    <w:rsid w:val="003819B8"/>
    <w:rsid w:val="0038327F"/>
    <w:rsid w:val="00387FF1"/>
    <w:rsid w:val="00394048"/>
    <w:rsid w:val="003970AA"/>
    <w:rsid w:val="0039764C"/>
    <w:rsid w:val="00397BD8"/>
    <w:rsid w:val="003A1268"/>
    <w:rsid w:val="003A144B"/>
    <w:rsid w:val="003A1958"/>
    <w:rsid w:val="003A34D2"/>
    <w:rsid w:val="003A656D"/>
    <w:rsid w:val="003B3F48"/>
    <w:rsid w:val="003B6972"/>
    <w:rsid w:val="003B7635"/>
    <w:rsid w:val="003B79D6"/>
    <w:rsid w:val="003C25B4"/>
    <w:rsid w:val="003C2914"/>
    <w:rsid w:val="003C2E93"/>
    <w:rsid w:val="003C3F57"/>
    <w:rsid w:val="003D0448"/>
    <w:rsid w:val="003D0B1C"/>
    <w:rsid w:val="003D0C50"/>
    <w:rsid w:val="003D32EA"/>
    <w:rsid w:val="003D4552"/>
    <w:rsid w:val="003D6022"/>
    <w:rsid w:val="003D60A0"/>
    <w:rsid w:val="003E180B"/>
    <w:rsid w:val="003E3D2B"/>
    <w:rsid w:val="003E491C"/>
    <w:rsid w:val="003E4A84"/>
    <w:rsid w:val="003E7F72"/>
    <w:rsid w:val="003F1381"/>
    <w:rsid w:val="003F7A0B"/>
    <w:rsid w:val="00404F88"/>
    <w:rsid w:val="00406CEC"/>
    <w:rsid w:val="00410813"/>
    <w:rsid w:val="00410F1D"/>
    <w:rsid w:val="0041367E"/>
    <w:rsid w:val="00414B1B"/>
    <w:rsid w:val="004154E8"/>
    <w:rsid w:val="00416165"/>
    <w:rsid w:val="0041658E"/>
    <w:rsid w:val="00420F12"/>
    <w:rsid w:val="00421C43"/>
    <w:rsid w:val="004227B2"/>
    <w:rsid w:val="00424DAB"/>
    <w:rsid w:val="00425DCE"/>
    <w:rsid w:val="00427359"/>
    <w:rsid w:val="004332FC"/>
    <w:rsid w:val="00437794"/>
    <w:rsid w:val="00441FC5"/>
    <w:rsid w:val="004451C8"/>
    <w:rsid w:val="004451CA"/>
    <w:rsid w:val="004454A1"/>
    <w:rsid w:val="00445957"/>
    <w:rsid w:val="00446780"/>
    <w:rsid w:val="00447D8F"/>
    <w:rsid w:val="00451CC3"/>
    <w:rsid w:val="004530D8"/>
    <w:rsid w:val="00454621"/>
    <w:rsid w:val="004562F9"/>
    <w:rsid w:val="00465CFC"/>
    <w:rsid w:val="0047625F"/>
    <w:rsid w:val="0048063F"/>
    <w:rsid w:val="00481399"/>
    <w:rsid w:val="00481CD5"/>
    <w:rsid w:val="00486FE6"/>
    <w:rsid w:val="00490225"/>
    <w:rsid w:val="00492CC0"/>
    <w:rsid w:val="00493BA4"/>
    <w:rsid w:val="00494913"/>
    <w:rsid w:val="004952EB"/>
    <w:rsid w:val="004A0AA6"/>
    <w:rsid w:val="004A4D10"/>
    <w:rsid w:val="004A5409"/>
    <w:rsid w:val="004B5C98"/>
    <w:rsid w:val="004B6D72"/>
    <w:rsid w:val="004C00F1"/>
    <w:rsid w:val="004C05E3"/>
    <w:rsid w:val="004C4BE1"/>
    <w:rsid w:val="004C6DAD"/>
    <w:rsid w:val="004E2A0C"/>
    <w:rsid w:val="004E5783"/>
    <w:rsid w:val="004E6B1C"/>
    <w:rsid w:val="004F2B25"/>
    <w:rsid w:val="004F6872"/>
    <w:rsid w:val="0050231B"/>
    <w:rsid w:val="0050503C"/>
    <w:rsid w:val="0050521C"/>
    <w:rsid w:val="00506D9B"/>
    <w:rsid w:val="0051163B"/>
    <w:rsid w:val="00513649"/>
    <w:rsid w:val="00520473"/>
    <w:rsid w:val="005309F3"/>
    <w:rsid w:val="00532AF6"/>
    <w:rsid w:val="005339EE"/>
    <w:rsid w:val="00537AD1"/>
    <w:rsid w:val="005407D7"/>
    <w:rsid w:val="00542AAE"/>
    <w:rsid w:val="00550D39"/>
    <w:rsid w:val="005515C3"/>
    <w:rsid w:val="00551F2C"/>
    <w:rsid w:val="00554CD3"/>
    <w:rsid w:val="0055707B"/>
    <w:rsid w:val="00562570"/>
    <w:rsid w:val="00563D1C"/>
    <w:rsid w:val="00571B8B"/>
    <w:rsid w:val="00574A35"/>
    <w:rsid w:val="0057536D"/>
    <w:rsid w:val="00576154"/>
    <w:rsid w:val="0057687F"/>
    <w:rsid w:val="00576AC0"/>
    <w:rsid w:val="0057715B"/>
    <w:rsid w:val="00577907"/>
    <w:rsid w:val="00580500"/>
    <w:rsid w:val="00580721"/>
    <w:rsid w:val="0058151A"/>
    <w:rsid w:val="00582298"/>
    <w:rsid w:val="0058305D"/>
    <w:rsid w:val="00586501"/>
    <w:rsid w:val="005941BF"/>
    <w:rsid w:val="00596100"/>
    <w:rsid w:val="00597C8A"/>
    <w:rsid w:val="005A0A10"/>
    <w:rsid w:val="005A2887"/>
    <w:rsid w:val="005A51E7"/>
    <w:rsid w:val="005A5BB2"/>
    <w:rsid w:val="005B075F"/>
    <w:rsid w:val="005B1194"/>
    <w:rsid w:val="005B6E55"/>
    <w:rsid w:val="005B6FA0"/>
    <w:rsid w:val="005B7CC4"/>
    <w:rsid w:val="005C0858"/>
    <w:rsid w:val="005C0D93"/>
    <w:rsid w:val="005C255B"/>
    <w:rsid w:val="005D015A"/>
    <w:rsid w:val="005D2E04"/>
    <w:rsid w:val="005E0B9C"/>
    <w:rsid w:val="005E3828"/>
    <w:rsid w:val="005E7646"/>
    <w:rsid w:val="005F44DB"/>
    <w:rsid w:val="005F72AE"/>
    <w:rsid w:val="006000BD"/>
    <w:rsid w:val="0060130A"/>
    <w:rsid w:val="0060474B"/>
    <w:rsid w:val="006053EC"/>
    <w:rsid w:val="006058C7"/>
    <w:rsid w:val="00605A40"/>
    <w:rsid w:val="00615D64"/>
    <w:rsid w:val="006233A2"/>
    <w:rsid w:val="00623BCF"/>
    <w:rsid w:val="00623DC8"/>
    <w:rsid w:val="00625AAB"/>
    <w:rsid w:val="00625D34"/>
    <w:rsid w:val="00630242"/>
    <w:rsid w:val="006318E6"/>
    <w:rsid w:val="0063545E"/>
    <w:rsid w:val="0063656D"/>
    <w:rsid w:val="00637316"/>
    <w:rsid w:val="00643EEA"/>
    <w:rsid w:val="00643FBF"/>
    <w:rsid w:val="00645B5C"/>
    <w:rsid w:val="00646B8E"/>
    <w:rsid w:val="00653EFC"/>
    <w:rsid w:val="00655B5E"/>
    <w:rsid w:val="00657BF8"/>
    <w:rsid w:val="00657EA4"/>
    <w:rsid w:val="00660592"/>
    <w:rsid w:val="00662FC1"/>
    <w:rsid w:val="00664488"/>
    <w:rsid w:val="00666229"/>
    <w:rsid w:val="0067281D"/>
    <w:rsid w:val="00674C1B"/>
    <w:rsid w:val="00683040"/>
    <w:rsid w:val="006856B1"/>
    <w:rsid w:val="006870BC"/>
    <w:rsid w:val="0068725C"/>
    <w:rsid w:val="00691B35"/>
    <w:rsid w:val="006963CF"/>
    <w:rsid w:val="006A3187"/>
    <w:rsid w:val="006A31E9"/>
    <w:rsid w:val="006B2EE5"/>
    <w:rsid w:val="006B3AA4"/>
    <w:rsid w:val="006B4C16"/>
    <w:rsid w:val="006B77C0"/>
    <w:rsid w:val="006C23E8"/>
    <w:rsid w:val="006C6D46"/>
    <w:rsid w:val="006C7085"/>
    <w:rsid w:val="006D003B"/>
    <w:rsid w:val="006D045F"/>
    <w:rsid w:val="006D0EE4"/>
    <w:rsid w:val="006D1E90"/>
    <w:rsid w:val="006D544C"/>
    <w:rsid w:val="006D56A8"/>
    <w:rsid w:val="006E3584"/>
    <w:rsid w:val="006E37CA"/>
    <w:rsid w:val="006E5BC9"/>
    <w:rsid w:val="006E6A2D"/>
    <w:rsid w:val="006E6DC0"/>
    <w:rsid w:val="006F2ECC"/>
    <w:rsid w:val="006F4C29"/>
    <w:rsid w:val="00701987"/>
    <w:rsid w:val="0070468B"/>
    <w:rsid w:val="007064F6"/>
    <w:rsid w:val="00717BAD"/>
    <w:rsid w:val="00717F77"/>
    <w:rsid w:val="00720464"/>
    <w:rsid w:val="00724F1A"/>
    <w:rsid w:val="00726B61"/>
    <w:rsid w:val="00727FBF"/>
    <w:rsid w:val="007303A3"/>
    <w:rsid w:val="007306E9"/>
    <w:rsid w:val="00731A32"/>
    <w:rsid w:val="00733740"/>
    <w:rsid w:val="007339DD"/>
    <w:rsid w:val="00735A1B"/>
    <w:rsid w:val="0073663C"/>
    <w:rsid w:val="007431E2"/>
    <w:rsid w:val="00743F2C"/>
    <w:rsid w:val="00745C66"/>
    <w:rsid w:val="007473CB"/>
    <w:rsid w:val="00756BBE"/>
    <w:rsid w:val="00757365"/>
    <w:rsid w:val="00763474"/>
    <w:rsid w:val="00765245"/>
    <w:rsid w:val="00770DF2"/>
    <w:rsid w:val="007734B3"/>
    <w:rsid w:val="007761C1"/>
    <w:rsid w:val="0078004C"/>
    <w:rsid w:val="00784974"/>
    <w:rsid w:val="00786DD3"/>
    <w:rsid w:val="00790FD7"/>
    <w:rsid w:val="007952CF"/>
    <w:rsid w:val="0079625E"/>
    <w:rsid w:val="007A3B90"/>
    <w:rsid w:val="007A5876"/>
    <w:rsid w:val="007A693F"/>
    <w:rsid w:val="007A7087"/>
    <w:rsid w:val="007B35C8"/>
    <w:rsid w:val="007B53B7"/>
    <w:rsid w:val="007C0493"/>
    <w:rsid w:val="007C2DA5"/>
    <w:rsid w:val="007C4DC5"/>
    <w:rsid w:val="007C5519"/>
    <w:rsid w:val="007C64B9"/>
    <w:rsid w:val="007C752F"/>
    <w:rsid w:val="007D00ED"/>
    <w:rsid w:val="007D266F"/>
    <w:rsid w:val="007D27F3"/>
    <w:rsid w:val="007E0496"/>
    <w:rsid w:val="007E59F7"/>
    <w:rsid w:val="007F0A8C"/>
    <w:rsid w:val="007F0C98"/>
    <w:rsid w:val="007F1190"/>
    <w:rsid w:val="007F1489"/>
    <w:rsid w:val="007F2FE1"/>
    <w:rsid w:val="007F3421"/>
    <w:rsid w:val="007F56CA"/>
    <w:rsid w:val="00802E58"/>
    <w:rsid w:val="00804B45"/>
    <w:rsid w:val="00804DA2"/>
    <w:rsid w:val="00805C0C"/>
    <w:rsid w:val="00816E1A"/>
    <w:rsid w:val="00822108"/>
    <w:rsid w:val="008245CE"/>
    <w:rsid w:val="0082486C"/>
    <w:rsid w:val="00827298"/>
    <w:rsid w:val="00834D64"/>
    <w:rsid w:val="0083544F"/>
    <w:rsid w:val="008406F6"/>
    <w:rsid w:val="008415B8"/>
    <w:rsid w:val="00842DD2"/>
    <w:rsid w:val="00842FC9"/>
    <w:rsid w:val="00853D52"/>
    <w:rsid w:val="00857B6F"/>
    <w:rsid w:val="0086019C"/>
    <w:rsid w:val="008627E9"/>
    <w:rsid w:val="0086571C"/>
    <w:rsid w:val="00865965"/>
    <w:rsid w:val="008723E0"/>
    <w:rsid w:val="00874DC9"/>
    <w:rsid w:val="0087692E"/>
    <w:rsid w:val="00880B50"/>
    <w:rsid w:val="00881472"/>
    <w:rsid w:val="00883B75"/>
    <w:rsid w:val="00885ED2"/>
    <w:rsid w:val="00892940"/>
    <w:rsid w:val="00893F47"/>
    <w:rsid w:val="0089582B"/>
    <w:rsid w:val="0089758D"/>
    <w:rsid w:val="008A1633"/>
    <w:rsid w:val="008A22CF"/>
    <w:rsid w:val="008A2E48"/>
    <w:rsid w:val="008A5CEC"/>
    <w:rsid w:val="008A6A8F"/>
    <w:rsid w:val="008A6D94"/>
    <w:rsid w:val="008A7A3E"/>
    <w:rsid w:val="008B3C6E"/>
    <w:rsid w:val="008B58C8"/>
    <w:rsid w:val="008B7CA2"/>
    <w:rsid w:val="008C2352"/>
    <w:rsid w:val="008C32FC"/>
    <w:rsid w:val="008C3518"/>
    <w:rsid w:val="008C3C9D"/>
    <w:rsid w:val="008C6D97"/>
    <w:rsid w:val="008D1551"/>
    <w:rsid w:val="008D2E84"/>
    <w:rsid w:val="008D4631"/>
    <w:rsid w:val="008E10AF"/>
    <w:rsid w:val="008E1A6A"/>
    <w:rsid w:val="008E7B05"/>
    <w:rsid w:val="008F0238"/>
    <w:rsid w:val="008F25A8"/>
    <w:rsid w:val="008F38EB"/>
    <w:rsid w:val="008F48A0"/>
    <w:rsid w:val="008F5140"/>
    <w:rsid w:val="00900380"/>
    <w:rsid w:val="00900876"/>
    <w:rsid w:val="00902BD1"/>
    <w:rsid w:val="00905FAA"/>
    <w:rsid w:val="009127ED"/>
    <w:rsid w:val="00920D09"/>
    <w:rsid w:val="00925012"/>
    <w:rsid w:val="0092717A"/>
    <w:rsid w:val="00927572"/>
    <w:rsid w:val="009335E8"/>
    <w:rsid w:val="00941E86"/>
    <w:rsid w:val="0095009F"/>
    <w:rsid w:val="00952087"/>
    <w:rsid w:val="0095230E"/>
    <w:rsid w:val="00953767"/>
    <w:rsid w:val="00953F94"/>
    <w:rsid w:val="00957DDB"/>
    <w:rsid w:val="00963830"/>
    <w:rsid w:val="00965033"/>
    <w:rsid w:val="00967F37"/>
    <w:rsid w:val="00971778"/>
    <w:rsid w:val="0097689A"/>
    <w:rsid w:val="00985E04"/>
    <w:rsid w:val="00987071"/>
    <w:rsid w:val="0098743C"/>
    <w:rsid w:val="00990910"/>
    <w:rsid w:val="00993CB1"/>
    <w:rsid w:val="009954EC"/>
    <w:rsid w:val="009962C6"/>
    <w:rsid w:val="009A1F77"/>
    <w:rsid w:val="009A1FAB"/>
    <w:rsid w:val="009A40E9"/>
    <w:rsid w:val="009B015E"/>
    <w:rsid w:val="009B0361"/>
    <w:rsid w:val="009B0A6C"/>
    <w:rsid w:val="009B6721"/>
    <w:rsid w:val="009B6825"/>
    <w:rsid w:val="009B7158"/>
    <w:rsid w:val="009C1EA5"/>
    <w:rsid w:val="009C6260"/>
    <w:rsid w:val="009C6BA9"/>
    <w:rsid w:val="009C7A6F"/>
    <w:rsid w:val="009D2ECF"/>
    <w:rsid w:val="009D3255"/>
    <w:rsid w:val="009D3D52"/>
    <w:rsid w:val="009D42B7"/>
    <w:rsid w:val="009D4ED1"/>
    <w:rsid w:val="009D4F7C"/>
    <w:rsid w:val="009E2D0D"/>
    <w:rsid w:val="009E3072"/>
    <w:rsid w:val="009E52A6"/>
    <w:rsid w:val="009E55EE"/>
    <w:rsid w:val="009F153B"/>
    <w:rsid w:val="009F2A6B"/>
    <w:rsid w:val="009F3138"/>
    <w:rsid w:val="009F679D"/>
    <w:rsid w:val="00A01CA0"/>
    <w:rsid w:val="00A12601"/>
    <w:rsid w:val="00A12C21"/>
    <w:rsid w:val="00A1354F"/>
    <w:rsid w:val="00A21D5D"/>
    <w:rsid w:val="00A22BD9"/>
    <w:rsid w:val="00A25410"/>
    <w:rsid w:val="00A2668A"/>
    <w:rsid w:val="00A32E37"/>
    <w:rsid w:val="00A362C6"/>
    <w:rsid w:val="00A420BB"/>
    <w:rsid w:val="00A442B5"/>
    <w:rsid w:val="00A44DC8"/>
    <w:rsid w:val="00A5244C"/>
    <w:rsid w:val="00A530A4"/>
    <w:rsid w:val="00A56DFC"/>
    <w:rsid w:val="00A60443"/>
    <w:rsid w:val="00A60E42"/>
    <w:rsid w:val="00A65828"/>
    <w:rsid w:val="00A669F5"/>
    <w:rsid w:val="00A70376"/>
    <w:rsid w:val="00A711F4"/>
    <w:rsid w:val="00A712DF"/>
    <w:rsid w:val="00A75CE5"/>
    <w:rsid w:val="00A767F2"/>
    <w:rsid w:val="00A76FB1"/>
    <w:rsid w:val="00A77D4A"/>
    <w:rsid w:val="00A8188A"/>
    <w:rsid w:val="00A81E5F"/>
    <w:rsid w:val="00A82674"/>
    <w:rsid w:val="00A82C72"/>
    <w:rsid w:val="00A85DB3"/>
    <w:rsid w:val="00A92B55"/>
    <w:rsid w:val="00A96FC4"/>
    <w:rsid w:val="00AA060D"/>
    <w:rsid w:val="00AA3A50"/>
    <w:rsid w:val="00AA46C1"/>
    <w:rsid w:val="00AA6B57"/>
    <w:rsid w:val="00AB0A5B"/>
    <w:rsid w:val="00AB1461"/>
    <w:rsid w:val="00AC0AFA"/>
    <w:rsid w:val="00AC336D"/>
    <w:rsid w:val="00AC39FD"/>
    <w:rsid w:val="00AC5DA5"/>
    <w:rsid w:val="00AC6D9D"/>
    <w:rsid w:val="00AC72A1"/>
    <w:rsid w:val="00AD3B12"/>
    <w:rsid w:val="00AE0798"/>
    <w:rsid w:val="00AE0AE3"/>
    <w:rsid w:val="00AE4122"/>
    <w:rsid w:val="00AE7D03"/>
    <w:rsid w:val="00AF127D"/>
    <w:rsid w:val="00B00CAE"/>
    <w:rsid w:val="00B02BB6"/>
    <w:rsid w:val="00B0681B"/>
    <w:rsid w:val="00B07961"/>
    <w:rsid w:val="00B140F2"/>
    <w:rsid w:val="00B14EA1"/>
    <w:rsid w:val="00B2110D"/>
    <w:rsid w:val="00B225E3"/>
    <w:rsid w:val="00B22A9B"/>
    <w:rsid w:val="00B2316A"/>
    <w:rsid w:val="00B32773"/>
    <w:rsid w:val="00B33A40"/>
    <w:rsid w:val="00B36748"/>
    <w:rsid w:val="00B41F41"/>
    <w:rsid w:val="00B43B23"/>
    <w:rsid w:val="00B46C43"/>
    <w:rsid w:val="00B46DDC"/>
    <w:rsid w:val="00B47FA2"/>
    <w:rsid w:val="00B5217B"/>
    <w:rsid w:val="00B5233B"/>
    <w:rsid w:val="00B54905"/>
    <w:rsid w:val="00B56267"/>
    <w:rsid w:val="00B621EC"/>
    <w:rsid w:val="00B63129"/>
    <w:rsid w:val="00B6583D"/>
    <w:rsid w:val="00B66DAE"/>
    <w:rsid w:val="00B66E9E"/>
    <w:rsid w:val="00B66F0F"/>
    <w:rsid w:val="00B6783C"/>
    <w:rsid w:val="00B705C7"/>
    <w:rsid w:val="00B71635"/>
    <w:rsid w:val="00B7168F"/>
    <w:rsid w:val="00B720DD"/>
    <w:rsid w:val="00B74C5B"/>
    <w:rsid w:val="00B76AAB"/>
    <w:rsid w:val="00B81D73"/>
    <w:rsid w:val="00B91411"/>
    <w:rsid w:val="00B91B67"/>
    <w:rsid w:val="00B91C35"/>
    <w:rsid w:val="00B92159"/>
    <w:rsid w:val="00B969B1"/>
    <w:rsid w:val="00B96B3E"/>
    <w:rsid w:val="00BA24D5"/>
    <w:rsid w:val="00BA273B"/>
    <w:rsid w:val="00BB0C1F"/>
    <w:rsid w:val="00BB24D4"/>
    <w:rsid w:val="00BB2B4D"/>
    <w:rsid w:val="00BB3083"/>
    <w:rsid w:val="00BB3445"/>
    <w:rsid w:val="00BB3BF2"/>
    <w:rsid w:val="00BB4AE5"/>
    <w:rsid w:val="00BB5DF5"/>
    <w:rsid w:val="00BC327F"/>
    <w:rsid w:val="00BC431A"/>
    <w:rsid w:val="00BC46E2"/>
    <w:rsid w:val="00BC4BB5"/>
    <w:rsid w:val="00BC53E8"/>
    <w:rsid w:val="00BC59F1"/>
    <w:rsid w:val="00BC6EBE"/>
    <w:rsid w:val="00BD08D6"/>
    <w:rsid w:val="00BD14FC"/>
    <w:rsid w:val="00BD2710"/>
    <w:rsid w:val="00BE1172"/>
    <w:rsid w:val="00BE4299"/>
    <w:rsid w:val="00BE42F3"/>
    <w:rsid w:val="00BE45DA"/>
    <w:rsid w:val="00BE6C67"/>
    <w:rsid w:val="00BE796D"/>
    <w:rsid w:val="00BF2BE4"/>
    <w:rsid w:val="00BF64D8"/>
    <w:rsid w:val="00C0048B"/>
    <w:rsid w:val="00C015BA"/>
    <w:rsid w:val="00C037DB"/>
    <w:rsid w:val="00C0578C"/>
    <w:rsid w:val="00C07FF2"/>
    <w:rsid w:val="00C11E48"/>
    <w:rsid w:val="00C1671F"/>
    <w:rsid w:val="00C2232E"/>
    <w:rsid w:val="00C2473C"/>
    <w:rsid w:val="00C26685"/>
    <w:rsid w:val="00C27348"/>
    <w:rsid w:val="00C30477"/>
    <w:rsid w:val="00C31998"/>
    <w:rsid w:val="00C33E49"/>
    <w:rsid w:val="00C35362"/>
    <w:rsid w:val="00C37DBD"/>
    <w:rsid w:val="00C43818"/>
    <w:rsid w:val="00C45A81"/>
    <w:rsid w:val="00C4717C"/>
    <w:rsid w:val="00C529A7"/>
    <w:rsid w:val="00C52FBF"/>
    <w:rsid w:val="00C531F9"/>
    <w:rsid w:val="00C56F3D"/>
    <w:rsid w:val="00C57509"/>
    <w:rsid w:val="00C6012B"/>
    <w:rsid w:val="00C65B39"/>
    <w:rsid w:val="00C66996"/>
    <w:rsid w:val="00C7093B"/>
    <w:rsid w:val="00C765F3"/>
    <w:rsid w:val="00C769A2"/>
    <w:rsid w:val="00C805D3"/>
    <w:rsid w:val="00C825AE"/>
    <w:rsid w:val="00C86C65"/>
    <w:rsid w:val="00C923D4"/>
    <w:rsid w:val="00C966AD"/>
    <w:rsid w:val="00CA00D1"/>
    <w:rsid w:val="00CA12DC"/>
    <w:rsid w:val="00CA235B"/>
    <w:rsid w:val="00CA6F12"/>
    <w:rsid w:val="00CA7807"/>
    <w:rsid w:val="00CB1588"/>
    <w:rsid w:val="00CC5D76"/>
    <w:rsid w:val="00CC7FDF"/>
    <w:rsid w:val="00CD1E6B"/>
    <w:rsid w:val="00CD4C92"/>
    <w:rsid w:val="00CD7536"/>
    <w:rsid w:val="00CD7635"/>
    <w:rsid w:val="00CE0FB8"/>
    <w:rsid w:val="00CE2504"/>
    <w:rsid w:val="00CE2FE9"/>
    <w:rsid w:val="00CE7563"/>
    <w:rsid w:val="00CE7DBB"/>
    <w:rsid w:val="00CF5374"/>
    <w:rsid w:val="00CF5A24"/>
    <w:rsid w:val="00D00D6F"/>
    <w:rsid w:val="00D06432"/>
    <w:rsid w:val="00D07266"/>
    <w:rsid w:val="00D10905"/>
    <w:rsid w:val="00D114FB"/>
    <w:rsid w:val="00D12112"/>
    <w:rsid w:val="00D16524"/>
    <w:rsid w:val="00D169F5"/>
    <w:rsid w:val="00D16DE8"/>
    <w:rsid w:val="00D1746B"/>
    <w:rsid w:val="00D22F9F"/>
    <w:rsid w:val="00D2725C"/>
    <w:rsid w:val="00D30DEC"/>
    <w:rsid w:val="00D3155E"/>
    <w:rsid w:val="00D34AAC"/>
    <w:rsid w:val="00D379D0"/>
    <w:rsid w:val="00D428AB"/>
    <w:rsid w:val="00D4453B"/>
    <w:rsid w:val="00D448B0"/>
    <w:rsid w:val="00D50842"/>
    <w:rsid w:val="00D50A44"/>
    <w:rsid w:val="00D53E97"/>
    <w:rsid w:val="00D57117"/>
    <w:rsid w:val="00D57EF0"/>
    <w:rsid w:val="00D61972"/>
    <w:rsid w:val="00D619E0"/>
    <w:rsid w:val="00D626CF"/>
    <w:rsid w:val="00D627FE"/>
    <w:rsid w:val="00D64D4F"/>
    <w:rsid w:val="00D658C7"/>
    <w:rsid w:val="00D663E6"/>
    <w:rsid w:val="00D665C5"/>
    <w:rsid w:val="00D67720"/>
    <w:rsid w:val="00D71173"/>
    <w:rsid w:val="00D713B9"/>
    <w:rsid w:val="00D73971"/>
    <w:rsid w:val="00D739F1"/>
    <w:rsid w:val="00D7565F"/>
    <w:rsid w:val="00D763BF"/>
    <w:rsid w:val="00D77895"/>
    <w:rsid w:val="00D81459"/>
    <w:rsid w:val="00D84109"/>
    <w:rsid w:val="00D84ED8"/>
    <w:rsid w:val="00D864B8"/>
    <w:rsid w:val="00D878ED"/>
    <w:rsid w:val="00D90B8A"/>
    <w:rsid w:val="00D91CF3"/>
    <w:rsid w:val="00D91E6A"/>
    <w:rsid w:val="00D96037"/>
    <w:rsid w:val="00D9609D"/>
    <w:rsid w:val="00D96697"/>
    <w:rsid w:val="00D96F4E"/>
    <w:rsid w:val="00DA1697"/>
    <w:rsid w:val="00DA29D4"/>
    <w:rsid w:val="00DA5D49"/>
    <w:rsid w:val="00DA7704"/>
    <w:rsid w:val="00DB0140"/>
    <w:rsid w:val="00DB13B8"/>
    <w:rsid w:val="00DB3786"/>
    <w:rsid w:val="00DB4975"/>
    <w:rsid w:val="00DB4F77"/>
    <w:rsid w:val="00DB54BC"/>
    <w:rsid w:val="00DB634A"/>
    <w:rsid w:val="00DC1727"/>
    <w:rsid w:val="00DC1871"/>
    <w:rsid w:val="00DC26A3"/>
    <w:rsid w:val="00DC2ABA"/>
    <w:rsid w:val="00DC4F3F"/>
    <w:rsid w:val="00DD0211"/>
    <w:rsid w:val="00DD3471"/>
    <w:rsid w:val="00DD5101"/>
    <w:rsid w:val="00DE2F15"/>
    <w:rsid w:val="00DE364E"/>
    <w:rsid w:val="00DE5748"/>
    <w:rsid w:val="00DF08B2"/>
    <w:rsid w:val="00DF0E22"/>
    <w:rsid w:val="00DF369B"/>
    <w:rsid w:val="00DF665B"/>
    <w:rsid w:val="00E000DA"/>
    <w:rsid w:val="00E00C57"/>
    <w:rsid w:val="00E0490B"/>
    <w:rsid w:val="00E054C5"/>
    <w:rsid w:val="00E108AC"/>
    <w:rsid w:val="00E134A4"/>
    <w:rsid w:val="00E13791"/>
    <w:rsid w:val="00E15DB3"/>
    <w:rsid w:val="00E15EC9"/>
    <w:rsid w:val="00E24FEB"/>
    <w:rsid w:val="00E2705D"/>
    <w:rsid w:val="00E272B8"/>
    <w:rsid w:val="00E27AC5"/>
    <w:rsid w:val="00E30C9F"/>
    <w:rsid w:val="00E36F6B"/>
    <w:rsid w:val="00E3793F"/>
    <w:rsid w:val="00E54375"/>
    <w:rsid w:val="00E553BF"/>
    <w:rsid w:val="00E61116"/>
    <w:rsid w:val="00E63ACB"/>
    <w:rsid w:val="00E726D6"/>
    <w:rsid w:val="00E83043"/>
    <w:rsid w:val="00E854A7"/>
    <w:rsid w:val="00E90C4D"/>
    <w:rsid w:val="00E90E09"/>
    <w:rsid w:val="00E914D3"/>
    <w:rsid w:val="00E9453C"/>
    <w:rsid w:val="00E950B6"/>
    <w:rsid w:val="00E96C2C"/>
    <w:rsid w:val="00E978AE"/>
    <w:rsid w:val="00EA1F47"/>
    <w:rsid w:val="00EA3AFD"/>
    <w:rsid w:val="00EB5A23"/>
    <w:rsid w:val="00EC05C7"/>
    <w:rsid w:val="00EC2976"/>
    <w:rsid w:val="00EC6B18"/>
    <w:rsid w:val="00ED0045"/>
    <w:rsid w:val="00ED230B"/>
    <w:rsid w:val="00ED2E70"/>
    <w:rsid w:val="00ED4164"/>
    <w:rsid w:val="00ED5525"/>
    <w:rsid w:val="00ED62C0"/>
    <w:rsid w:val="00ED65C8"/>
    <w:rsid w:val="00ED75F8"/>
    <w:rsid w:val="00ED77B9"/>
    <w:rsid w:val="00EF0CF8"/>
    <w:rsid w:val="00EF0E90"/>
    <w:rsid w:val="00EF1063"/>
    <w:rsid w:val="00EF507B"/>
    <w:rsid w:val="00EF5BD4"/>
    <w:rsid w:val="00F0021C"/>
    <w:rsid w:val="00F02B2A"/>
    <w:rsid w:val="00F071F8"/>
    <w:rsid w:val="00F073E6"/>
    <w:rsid w:val="00F107D7"/>
    <w:rsid w:val="00F127B6"/>
    <w:rsid w:val="00F150CD"/>
    <w:rsid w:val="00F1534D"/>
    <w:rsid w:val="00F15BA0"/>
    <w:rsid w:val="00F22288"/>
    <w:rsid w:val="00F22F71"/>
    <w:rsid w:val="00F2458A"/>
    <w:rsid w:val="00F26FF6"/>
    <w:rsid w:val="00F34416"/>
    <w:rsid w:val="00F42B06"/>
    <w:rsid w:val="00F4354D"/>
    <w:rsid w:val="00F500E2"/>
    <w:rsid w:val="00F54A64"/>
    <w:rsid w:val="00F54B2F"/>
    <w:rsid w:val="00F55D45"/>
    <w:rsid w:val="00F57696"/>
    <w:rsid w:val="00F64218"/>
    <w:rsid w:val="00F65266"/>
    <w:rsid w:val="00F664A0"/>
    <w:rsid w:val="00F67B76"/>
    <w:rsid w:val="00F701EB"/>
    <w:rsid w:val="00F7081C"/>
    <w:rsid w:val="00F76881"/>
    <w:rsid w:val="00F76FFE"/>
    <w:rsid w:val="00F806A5"/>
    <w:rsid w:val="00F8074C"/>
    <w:rsid w:val="00F81053"/>
    <w:rsid w:val="00F812E9"/>
    <w:rsid w:val="00F816B0"/>
    <w:rsid w:val="00F81CEF"/>
    <w:rsid w:val="00F87FCD"/>
    <w:rsid w:val="00F934BE"/>
    <w:rsid w:val="00F95242"/>
    <w:rsid w:val="00F963E3"/>
    <w:rsid w:val="00F9649F"/>
    <w:rsid w:val="00FA0A41"/>
    <w:rsid w:val="00FA1942"/>
    <w:rsid w:val="00FA1D32"/>
    <w:rsid w:val="00FA459D"/>
    <w:rsid w:val="00FA47D6"/>
    <w:rsid w:val="00FB1750"/>
    <w:rsid w:val="00FB2941"/>
    <w:rsid w:val="00FB3803"/>
    <w:rsid w:val="00FB7A50"/>
    <w:rsid w:val="00FC5764"/>
    <w:rsid w:val="00FC74A9"/>
    <w:rsid w:val="00FD1F3A"/>
    <w:rsid w:val="00FD300C"/>
    <w:rsid w:val="00FD7C62"/>
    <w:rsid w:val="00FE216A"/>
    <w:rsid w:val="00FE24AF"/>
    <w:rsid w:val="00FE3AF7"/>
    <w:rsid w:val="00FE48B6"/>
    <w:rsid w:val="00FE49BC"/>
    <w:rsid w:val="00FE575A"/>
    <w:rsid w:val="00FE6BD3"/>
    <w:rsid w:val="00FF325F"/>
    <w:rsid w:val="00FF5A87"/>
    <w:rsid w:val="00FF7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2">
    <w:name w:val="heading 2"/>
    <w:basedOn w:val="a"/>
    <w:next w:val="a"/>
    <w:link w:val="20"/>
    <w:semiHidden/>
    <w:unhideWhenUsed/>
    <w:qFormat/>
    <w:rsid w:val="00F664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Balloon Text"/>
    <w:basedOn w:val="a"/>
    <w:link w:val="a9"/>
    <w:rsid w:val="00643FBF"/>
    <w:rPr>
      <w:rFonts w:ascii="Tahoma" w:hAnsi="Tahoma" w:cs="Tahoma"/>
      <w:sz w:val="16"/>
      <w:szCs w:val="16"/>
    </w:rPr>
  </w:style>
  <w:style w:type="character" w:customStyle="1" w:styleId="a9">
    <w:name w:val="Текст выноски Знак"/>
    <w:basedOn w:val="a0"/>
    <w:link w:val="a8"/>
    <w:rsid w:val="00643FBF"/>
    <w:rPr>
      <w:rFonts w:ascii="Tahoma" w:eastAsia="Times New Roman" w:hAnsi="Tahoma" w:cs="Tahoma"/>
      <w:sz w:val="16"/>
      <w:szCs w:val="16"/>
    </w:rPr>
  </w:style>
  <w:style w:type="paragraph" w:styleId="aa">
    <w:name w:val="List Paragraph"/>
    <w:basedOn w:val="a"/>
    <w:uiPriority w:val="34"/>
    <w:qFormat/>
    <w:rsid w:val="0007140A"/>
    <w:pPr>
      <w:ind w:left="720"/>
      <w:contextualSpacing/>
    </w:pPr>
  </w:style>
  <w:style w:type="character" w:customStyle="1" w:styleId="20">
    <w:name w:val="Заголовок 2 Знак"/>
    <w:basedOn w:val="a0"/>
    <w:link w:val="2"/>
    <w:semiHidden/>
    <w:rsid w:val="00F664A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231162381">
      <w:bodyDiv w:val="1"/>
      <w:marLeft w:val="0"/>
      <w:marRight w:val="0"/>
      <w:marTop w:val="0"/>
      <w:marBottom w:val="0"/>
      <w:divBdr>
        <w:top w:val="none" w:sz="0" w:space="0" w:color="auto"/>
        <w:left w:val="none" w:sz="0" w:space="0" w:color="auto"/>
        <w:bottom w:val="none" w:sz="0" w:space="0" w:color="auto"/>
        <w:right w:val="none" w:sz="0" w:space="0" w:color="auto"/>
      </w:divBdr>
    </w:div>
    <w:div w:id="345794064">
      <w:bodyDiv w:val="1"/>
      <w:marLeft w:val="0"/>
      <w:marRight w:val="0"/>
      <w:marTop w:val="0"/>
      <w:marBottom w:val="0"/>
      <w:divBdr>
        <w:top w:val="none" w:sz="0" w:space="0" w:color="auto"/>
        <w:left w:val="none" w:sz="0" w:space="0" w:color="auto"/>
        <w:bottom w:val="none" w:sz="0" w:space="0" w:color="auto"/>
        <w:right w:val="none" w:sz="0" w:space="0" w:color="auto"/>
      </w:divBdr>
    </w:div>
    <w:div w:id="352994592">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22802991">
      <w:bodyDiv w:val="1"/>
      <w:marLeft w:val="0"/>
      <w:marRight w:val="0"/>
      <w:marTop w:val="0"/>
      <w:marBottom w:val="0"/>
      <w:divBdr>
        <w:top w:val="none" w:sz="0" w:space="0" w:color="auto"/>
        <w:left w:val="none" w:sz="0" w:space="0" w:color="auto"/>
        <w:bottom w:val="none" w:sz="0" w:space="0" w:color="auto"/>
        <w:right w:val="none" w:sz="0" w:space="0" w:color="auto"/>
      </w:divBdr>
    </w:div>
    <w:div w:id="452214966">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480774637">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782504819">
      <w:bodyDiv w:val="1"/>
      <w:marLeft w:val="0"/>
      <w:marRight w:val="0"/>
      <w:marTop w:val="0"/>
      <w:marBottom w:val="0"/>
      <w:divBdr>
        <w:top w:val="none" w:sz="0" w:space="0" w:color="auto"/>
        <w:left w:val="none" w:sz="0" w:space="0" w:color="auto"/>
        <w:bottom w:val="none" w:sz="0" w:space="0" w:color="auto"/>
        <w:right w:val="none" w:sz="0" w:space="0" w:color="auto"/>
      </w:divBdr>
    </w:div>
    <w:div w:id="784278735">
      <w:bodyDiv w:val="1"/>
      <w:marLeft w:val="0"/>
      <w:marRight w:val="0"/>
      <w:marTop w:val="0"/>
      <w:marBottom w:val="0"/>
      <w:divBdr>
        <w:top w:val="none" w:sz="0" w:space="0" w:color="auto"/>
        <w:left w:val="none" w:sz="0" w:space="0" w:color="auto"/>
        <w:bottom w:val="none" w:sz="0" w:space="0" w:color="auto"/>
        <w:right w:val="none" w:sz="0" w:space="0" w:color="auto"/>
      </w:divBdr>
    </w:div>
    <w:div w:id="884832455">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97695502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07185132">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271353285">
      <w:bodyDiv w:val="1"/>
      <w:marLeft w:val="0"/>
      <w:marRight w:val="0"/>
      <w:marTop w:val="0"/>
      <w:marBottom w:val="0"/>
      <w:divBdr>
        <w:top w:val="none" w:sz="0" w:space="0" w:color="auto"/>
        <w:left w:val="none" w:sz="0" w:space="0" w:color="auto"/>
        <w:bottom w:val="none" w:sz="0" w:space="0" w:color="auto"/>
        <w:right w:val="none" w:sz="0" w:space="0" w:color="auto"/>
      </w:divBdr>
    </w:div>
    <w:div w:id="1283920400">
      <w:bodyDiv w:val="1"/>
      <w:marLeft w:val="0"/>
      <w:marRight w:val="0"/>
      <w:marTop w:val="0"/>
      <w:marBottom w:val="0"/>
      <w:divBdr>
        <w:top w:val="none" w:sz="0" w:space="0" w:color="auto"/>
        <w:left w:val="none" w:sz="0" w:space="0" w:color="auto"/>
        <w:bottom w:val="none" w:sz="0" w:space="0" w:color="auto"/>
        <w:right w:val="none" w:sz="0" w:space="0" w:color="auto"/>
      </w:divBdr>
    </w:div>
    <w:div w:id="1430853177">
      <w:bodyDiv w:val="1"/>
      <w:marLeft w:val="0"/>
      <w:marRight w:val="0"/>
      <w:marTop w:val="0"/>
      <w:marBottom w:val="0"/>
      <w:divBdr>
        <w:top w:val="none" w:sz="0" w:space="0" w:color="auto"/>
        <w:left w:val="none" w:sz="0" w:space="0" w:color="auto"/>
        <w:bottom w:val="none" w:sz="0" w:space="0" w:color="auto"/>
        <w:right w:val="none" w:sz="0" w:space="0" w:color="auto"/>
      </w:divBdr>
    </w:div>
    <w:div w:id="1451703041">
      <w:bodyDiv w:val="1"/>
      <w:marLeft w:val="0"/>
      <w:marRight w:val="0"/>
      <w:marTop w:val="0"/>
      <w:marBottom w:val="0"/>
      <w:divBdr>
        <w:top w:val="none" w:sz="0" w:space="0" w:color="auto"/>
        <w:left w:val="none" w:sz="0" w:space="0" w:color="auto"/>
        <w:bottom w:val="none" w:sz="0" w:space="0" w:color="auto"/>
        <w:right w:val="none" w:sz="0" w:space="0" w:color="auto"/>
      </w:divBdr>
    </w:div>
    <w:div w:id="1465195287">
      <w:bodyDiv w:val="1"/>
      <w:marLeft w:val="0"/>
      <w:marRight w:val="0"/>
      <w:marTop w:val="0"/>
      <w:marBottom w:val="0"/>
      <w:divBdr>
        <w:top w:val="none" w:sz="0" w:space="0" w:color="auto"/>
        <w:left w:val="none" w:sz="0" w:space="0" w:color="auto"/>
        <w:bottom w:val="none" w:sz="0" w:space="0" w:color="auto"/>
        <w:right w:val="none" w:sz="0" w:space="0" w:color="auto"/>
      </w:divBdr>
    </w:div>
    <w:div w:id="1483884664">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788885696">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48606258">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 w:id="21456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81350&amp;sub=403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vo.garant.ru/document?id=12081350&amp;sub=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4E6C5-1648-41E1-8440-B7B036F8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9342</TotalTime>
  <Pages>12</Pages>
  <Words>6338</Words>
  <Characters>36132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42386</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Postmaster</cp:lastModifiedBy>
  <cp:revision>539</cp:revision>
  <cp:lastPrinted>2025-02-18T02:50:00Z</cp:lastPrinted>
  <dcterms:created xsi:type="dcterms:W3CDTF">2013-02-04T23:36:00Z</dcterms:created>
  <dcterms:modified xsi:type="dcterms:W3CDTF">2025-02-28T05:11:00Z</dcterms:modified>
</cp:coreProperties>
</file>